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F8650" w14:textId="77E29121" w:rsidR="00036239" w:rsidRDefault="00036239" w:rsidP="00FC1A13">
      <w:pPr>
        <w:tabs>
          <w:tab w:val="left" w:pos="3600"/>
        </w:tabs>
        <w:rPr>
          <w:rFonts w:ascii="Arial" w:hAnsi="Arial" w:cs="Arial"/>
        </w:rPr>
      </w:pPr>
    </w:p>
    <w:p w14:paraId="0078DED6" w14:textId="77777777" w:rsidR="00036EE8" w:rsidRDefault="00036EE8" w:rsidP="00FC1A13">
      <w:pPr>
        <w:tabs>
          <w:tab w:val="left" w:pos="3600"/>
        </w:tabs>
        <w:rPr>
          <w:rFonts w:ascii="Arial" w:hAnsi="Arial" w:cs="Arial"/>
        </w:rPr>
      </w:pPr>
    </w:p>
    <w:p w14:paraId="5D7FA836" w14:textId="77777777" w:rsidR="00036EE8" w:rsidRDefault="00036EE8" w:rsidP="00FC1A13">
      <w:pPr>
        <w:tabs>
          <w:tab w:val="left" w:pos="3600"/>
        </w:tabs>
        <w:rPr>
          <w:rFonts w:ascii="Arial" w:hAnsi="Arial" w:cs="Arial"/>
        </w:rPr>
      </w:pPr>
    </w:p>
    <w:p w14:paraId="1182E3FC" w14:textId="77777777" w:rsidR="00036EE8" w:rsidRDefault="00036EE8" w:rsidP="00FC1A13">
      <w:pPr>
        <w:tabs>
          <w:tab w:val="left" w:pos="3600"/>
        </w:tabs>
        <w:rPr>
          <w:rFonts w:ascii="Arial" w:hAnsi="Arial" w:cs="Arial"/>
        </w:rPr>
      </w:pPr>
    </w:p>
    <w:p w14:paraId="67657794" w14:textId="69C0D452" w:rsidR="00E655F8" w:rsidRPr="00BB53EB" w:rsidRDefault="007D62BE" w:rsidP="00E655F8">
      <w:pPr>
        <w:rPr>
          <w:rFonts w:ascii="Century Gothic" w:hAnsi="Century Gothic"/>
          <w:sz w:val="20"/>
          <w:szCs w:val="20"/>
        </w:rPr>
      </w:pPr>
      <w:r>
        <w:rPr>
          <w:rFonts w:ascii="Century Gothic" w:hAnsi="Century Gothic"/>
          <w:sz w:val="20"/>
          <w:szCs w:val="20"/>
        </w:rPr>
        <w:t>Tuesday 1</w:t>
      </w:r>
      <w:r w:rsidRPr="007D62BE">
        <w:rPr>
          <w:rFonts w:ascii="Century Gothic" w:hAnsi="Century Gothic"/>
          <w:sz w:val="20"/>
          <w:szCs w:val="20"/>
          <w:vertAlign w:val="superscript"/>
        </w:rPr>
        <w:t>st</w:t>
      </w:r>
      <w:r>
        <w:rPr>
          <w:rFonts w:ascii="Century Gothic" w:hAnsi="Century Gothic"/>
          <w:sz w:val="20"/>
          <w:szCs w:val="20"/>
        </w:rPr>
        <w:t xml:space="preserve"> April 2025</w:t>
      </w:r>
    </w:p>
    <w:p w14:paraId="39BFD32C" w14:textId="41C481BE" w:rsidR="00480C95" w:rsidRDefault="00B473B0" w:rsidP="00480C95">
      <w:pPr>
        <w:jc w:val="center"/>
        <w:rPr>
          <w:rFonts w:ascii="Century Gothic" w:hAnsi="Century Gothic"/>
          <w:b/>
          <w:bCs/>
          <w:sz w:val="20"/>
          <w:szCs w:val="20"/>
        </w:rPr>
      </w:pPr>
      <w:r w:rsidRPr="00BB53EB">
        <w:rPr>
          <w:rFonts w:ascii="Century Gothic" w:hAnsi="Century Gothic"/>
          <w:b/>
          <w:bCs/>
          <w:sz w:val="20"/>
          <w:szCs w:val="20"/>
        </w:rPr>
        <w:t>Head</w:t>
      </w:r>
      <w:r w:rsidR="00BB53EB" w:rsidRPr="00BB53EB">
        <w:rPr>
          <w:rFonts w:ascii="Century Gothic" w:hAnsi="Century Gothic"/>
          <w:b/>
          <w:bCs/>
          <w:sz w:val="20"/>
          <w:szCs w:val="20"/>
        </w:rPr>
        <w:t>teachers</w:t>
      </w:r>
      <w:r w:rsidRPr="00BB53EB">
        <w:rPr>
          <w:rFonts w:ascii="Century Gothic" w:hAnsi="Century Gothic"/>
          <w:b/>
          <w:bCs/>
          <w:sz w:val="20"/>
          <w:szCs w:val="20"/>
        </w:rPr>
        <w:t xml:space="preserve"> Letter – Term </w:t>
      </w:r>
      <w:r w:rsidR="007D62BE">
        <w:rPr>
          <w:rFonts w:ascii="Century Gothic" w:hAnsi="Century Gothic"/>
          <w:b/>
          <w:bCs/>
          <w:sz w:val="20"/>
          <w:szCs w:val="20"/>
        </w:rPr>
        <w:t>4</w:t>
      </w:r>
    </w:p>
    <w:p w14:paraId="5672461A" w14:textId="77777777" w:rsidR="00DA3F99" w:rsidRPr="00BB53EB" w:rsidRDefault="00DA3F99" w:rsidP="00480C95">
      <w:pPr>
        <w:jc w:val="center"/>
        <w:rPr>
          <w:rFonts w:ascii="Century Gothic" w:hAnsi="Century Gothic"/>
          <w:b/>
          <w:bCs/>
          <w:sz w:val="20"/>
          <w:szCs w:val="20"/>
        </w:rPr>
      </w:pPr>
    </w:p>
    <w:p w14:paraId="289F48F1" w14:textId="72267895" w:rsidR="00480C95" w:rsidRDefault="00480C95" w:rsidP="00480C95">
      <w:pPr>
        <w:rPr>
          <w:rFonts w:ascii="Century Gothic" w:hAnsi="Century Gothic"/>
          <w:sz w:val="20"/>
          <w:szCs w:val="20"/>
        </w:rPr>
      </w:pPr>
      <w:r w:rsidRPr="00BB53EB">
        <w:rPr>
          <w:rFonts w:ascii="Century Gothic" w:hAnsi="Century Gothic"/>
          <w:sz w:val="20"/>
          <w:szCs w:val="20"/>
        </w:rPr>
        <w:t>Dear Parents</w:t>
      </w:r>
      <w:r w:rsidR="002208E5">
        <w:rPr>
          <w:rFonts w:ascii="Century Gothic" w:hAnsi="Century Gothic"/>
          <w:sz w:val="20"/>
          <w:szCs w:val="20"/>
        </w:rPr>
        <w:t xml:space="preserve">, Carers and Families, </w:t>
      </w:r>
    </w:p>
    <w:p w14:paraId="66D97991" w14:textId="77777777" w:rsidR="00DA3F99" w:rsidRDefault="00DA3F99" w:rsidP="00480C95">
      <w:pPr>
        <w:rPr>
          <w:rFonts w:ascii="Century Gothic" w:hAnsi="Century Gothic"/>
          <w:sz w:val="20"/>
          <w:szCs w:val="20"/>
        </w:rPr>
      </w:pPr>
    </w:p>
    <w:p w14:paraId="0EED883A" w14:textId="4F1A7C41" w:rsidR="00BB53EB" w:rsidRDefault="00BB53EB" w:rsidP="00480C95">
      <w:pPr>
        <w:rPr>
          <w:rFonts w:ascii="Century Gothic" w:hAnsi="Century Gothic"/>
          <w:sz w:val="20"/>
          <w:szCs w:val="20"/>
        </w:rPr>
      </w:pPr>
      <w:r>
        <w:rPr>
          <w:rFonts w:ascii="Century Gothic" w:hAnsi="Century Gothic"/>
          <w:sz w:val="20"/>
          <w:szCs w:val="20"/>
        </w:rPr>
        <w:t xml:space="preserve">Firstly, thank you for </w:t>
      </w:r>
      <w:r w:rsidR="008864B8">
        <w:rPr>
          <w:rFonts w:ascii="Century Gothic" w:hAnsi="Century Gothic"/>
          <w:sz w:val="20"/>
          <w:szCs w:val="20"/>
        </w:rPr>
        <w:t>the</w:t>
      </w:r>
      <w:r w:rsidR="00016328">
        <w:rPr>
          <w:rFonts w:ascii="Century Gothic" w:hAnsi="Century Gothic"/>
          <w:sz w:val="20"/>
          <w:szCs w:val="20"/>
        </w:rPr>
        <w:t xml:space="preserve"> continued support you have shown B</w:t>
      </w:r>
      <w:r w:rsidR="008864B8">
        <w:rPr>
          <w:rFonts w:ascii="Century Gothic" w:hAnsi="Century Gothic"/>
          <w:sz w:val="20"/>
          <w:szCs w:val="20"/>
        </w:rPr>
        <w:t>EA</w:t>
      </w:r>
      <w:r w:rsidR="00016328">
        <w:rPr>
          <w:rFonts w:ascii="Century Gothic" w:hAnsi="Century Gothic"/>
          <w:sz w:val="20"/>
          <w:szCs w:val="20"/>
        </w:rPr>
        <w:t xml:space="preserve"> over Term 4. It’s a pleasure to write this Headteacher</w:t>
      </w:r>
      <w:r w:rsidR="0030630E">
        <w:rPr>
          <w:rFonts w:ascii="Century Gothic" w:hAnsi="Century Gothic"/>
          <w:sz w:val="20"/>
          <w:szCs w:val="20"/>
        </w:rPr>
        <w:t>s</w:t>
      </w:r>
      <w:r w:rsidR="00016328">
        <w:rPr>
          <w:rFonts w:ascii="Century Gothic" w:hAnsi="Century Gothic"/>
          <w:sz w:val="20"/>
          <w:szCs w:val="20"/>
        </w:rPr>
        <w:t xml:space="preserve"> letter</w:t>
      </w:r>
      <w:r>
        <w:rPr>
          <w:rFonts w:ascii="Century Gothic" w:hAnsi="Century Gothic"/>
          <w:sz w:val="20"/>
          <w:szCs w:val="20"/>
        </w:rPr>
        <w:t xml:space="preserve"> </w:t>
      </w:r>
      <w:r w:rsidR="00016328">
        <w:rPr>
          <w:rFonts w:ascii="Century Gothic" w:hAnsi="Century Gothic"/>
          <w:sz w:val="20"/>
          <w:szCs w:val="20"/>
        </w:rPr>
        <w:t xml:space="preserve">as the permanent </w:t>
      </w:r>
      <w:r w:rsidR="008864B8">
        <w:rPr>
          <w:rFonts w:ascii="Century Gothic" w:hAnsi="Century Gothic"/>
          <w:sz w:val="20"/>
          <w:szCs w:val="20"/>
        </w:rPr>
        <w:t>Headteacher</w:t>
      </w:r>
      <w:r w:rsidR="00016328">
        <w:rPr>
          <w:rFonts w:ascii="Century Gothic" w:hAnsi="Century Gothic"/>
          <w:sz w:val="20"/>
          <w:szCs w:val="20"/>
        </w:rPr>
        <w:t xml:space="preserve"> at BEA and I look forward to the</w:t>
      </w:r>
      <w:r w:rsidR="008864B8">
        <w:rPr>
          <w:rFonts w:ascii="Century Gothic" w:hAnsi="Century Gothic"/>
          <w:sz w:val="20"/>
          <w:szCs w:val="20"/>
        </w:rPr>
        <w:t xml:space="preserve"> continuing to work alongside you moving forward. </w:t>
      </w:r>
      <w:r w:rsidR="0095565F">
        <w:rPr>
          <w:rFonts w:ascii="Century Gothic" w:hAnsi="Century Gothic"/>
          <w:sz w:val="20"/>
          <w:szCs w:val="20"/>
        </w:rPr>
        <w:t xml:space="preserve">It was a pleasure to meet many of </w:t>
      </w:r>
      <w:r w:rsidR="00BC77EE">
        <w:rPr>
          <w:rFonts w:ascii="Century Gothic" w:hAnsi="Century Gothic"/>
          <w:sz w:val="20"/>
          <w:szCs w:val="20"/>
        </w:rPr>
        <w:t xml:space="preserve">you at the parents evening this week and put names to faces. </w:t>
      </w:r>
    </w:p>
    <w:p w14:paraId="1BE251C6" w14:textId="4CE5DB07" w:rsidR="008864B8" w:rsidRDefault="00674FC8" w:rsidP="00480C95">
      <w:pPr>
        <w:rPr>
          <w:rFonts w:ascii="Century Gothic" w:hAnsi="Century Gothic"/>
          <w:sz w:val="20"/>
          <w:szCs w:val="20"/>
        </w:rPr>
      </w:pPr>
      <w:r>
        <w:rPr>
          <w:rFonts w:ascii="Century Gothic" w:hAnsi="Century Gothic"/>
          <w:sz w:val="20"/>
          <w:szCs w:val="20"/>
        </w:rPr>
        <w:t xml:space="preserve">This term we are saying our goodbyes to </w:t>
      </w:r>
      <w:r w:rsidR="00BD42B8">
        <w:rPr>
          <w:rFonts w:ascii="Century Gothic" w:hAnsi="Century Gothic"/>
          <w:sz w:val="20"/>
          <w:szCs w:val="20"/>
        </w:rPr>
        <w:t>some</w:t>
      </w:r>
      <w:r>
        <w:rPr>
          <w:rFonts w:ascii="Century Gothic" w:hAnsi="Century Gothic"/>
          <w:sz w:val="20"/>
          <w:szCs w:val="20"/>
        </w:rPr>
        <w:t xml:space="preserve"> staff member</w:t>
      </w:r>
      <w:r w:rsidR="00DF7ECE">
        <w:rPr>
          <w:rFonts w:ascii="Century Gothic" w:hAnsi="Century Gothic"/>
          <w:sz w:val="20"/>
          <w:szCs w:val="20"/>
        </w:rPr>
        <w:t>s</w:t>
      </w:r>
      <w:r>
        <w:rPr>
          <w:rFonts w:ascii="Century Gothic" w:hAnsi="Century Gothic"/>
          <w:sz w:val="20"/>
          <w:szCs w:val="20"/>
        </w:rPr>
        <w:t xml:space="preserve"> who will be leaving us for pastures new after the Easter Break. </w:t>
      </w:r>
    </w:p>
    <w:p w14:paraId="501A844B" w14:textId="77777777" w:rsidR="001A5E82" w:rsidRDefault="001A5E82" w:rsidP="001A5E82">
      <w:pPr>
        <w:rPr>
          <w:rFonts w:ascii="Century Gothic" w:hAnsi="Century Gothic"/>
          <w:sz w:val="20"/>
          <w:szCs w:val="20"/>
        </w:rPr>
      </w:pPr>
      <w:r w:rsidRPr="001A5E82">
        <w:rPr>
          <w:rFonts w:ascii="Century Gothic" w:hAnsi="Century Gothic"/>
          <w:sz w:val="20"/>
          <w:szCs w:val="20"/>
        </w:rPr>
        <w:t>Chantelle Johnson has made the decision to leave Boston Endeavour Academy at Easter after 4 Years here. Thank you for your support and commitment to the pupils over your time at BEA and we wish you the very best in pastures new. </w:t>
      </w:r>
    </w:p>
    <w:p w14:paraId="79F2258F" w14:textId="08192CE4" w:rsidR="00BD42B8" w:rsidRDefault="00BD42B8" w:rsidP="001A5E82">
      <w:pPr>
        <w:rPr>
          <w:rFonts w:ascii="Century Gothic" w:hAnsi="Century Gothic"/>
          <w:sz w:val="20"/>
          <w:szCs w:val="20"/>
        </w:rPr>
      </w:pPr>
      <w:r>
        <w:rPr>
          <w:rFonts w:ascii="Century Gothic" w:hAnsi="Century Gothic"/>
          <w:sz w:val="20"/>
          <w:szCs w:val="20"/>
        </w:rPr>
        <w:t xml:space="preserve">Karina Henderson </w:t>
      </w:r>
      <w:r w:rsidR="00606122">
        <w:rPr>
          <w:rFonts w:ascii="Century Gothic" w:hAnsi="Century Gothic"/>
          <w:sz w:val="20"/>
          <w:szCs w:val="20"/>
        </w:rPr>
        <w:t xml:space="preserve">will be leaving us at Easter after </w:t>
      </w:r>
      <w:r w:rsidR="003C204F">
        <w:rPr>
          <w:rFonts w:ascii="Century Gothic" w:hAnsi="Century Gothic"/>
          <w:sz w:val="20"/>
          <w:szCs w:val="20"/>
        </w:rPr>
        <w:t xml:space="preserve">3 and a half years at BEA. She </w:t>
      </w:r>
      <w:r w:rsidR="00D7161C">
        <w:rPr>
          <w:rFonts w:ascii="Century Gothic" w:hAnsi="Century Gothic"/>
          <w:sz w:val="20"/>
          <w:szCs w:val="20"/>
        </w:rPr>
        <w:t xml:space="preserve">has been an asset to the </w:t>
      </w:r>
      <w:r w:rsidR="00AC6DCA">
        <w:rPr>
          <w:rFonts w:ascii="Century Gothic" w:hAnsi="Century Gothic"/>
          <w:sz w:val="20"/>
          <w:szCs w:val="20"/>
        </w:rPr>
        <w:t xml:space="preserve">BEA </w:t>
      </w:r>
      <w:r w:rsidR="00D7161C">
        <w:rPr>
          <w:rFonts w:ascii="Century Gothic" w:hAnsi="Century Gothic"/>
          <w:sz w:val="20"/>
          <w:szCs w:val="20"/>
        </w:rPr>
        <w:t>team. Karina has supported many pu</w:t>
      </w:r>
      <w:r w:rsidR="00EE681F">
        <w:rPr>
          <w:rFonts w:ascii="Century Gothic" w:hAnsi="Century Gothic"/>
          <w:sz w:val="20"/>
          <w:szCs w:val="20"/>
        </w:rPr>
        <w:t xml:space="preserve">pils </w:t>
      </w:r>
      <w:r w:rsidR="00D7161C">
        <w:rPr>
          <w:rFonts w:ascii="Century Gothic" w:hAnsi="Century Gothic"/>
          <w:sz w:val="20"/>
          <w:szCs w:val="20"/>
        </w:rPr>
        <w:t>over the years at BEA</w:t>
      </w:r>
      <w:r w:rsidR="00EE681F">
        <w:rPr>
          <w:rFonts w:ascii="Century Gothic" w:hAnsi="Century Gothic"/>
          <w:sz w:val="20"/>
          <w:szCs w:val="20"/>
        </w:rPr>
        <w:t xml:space="preserve"> as well as leading classes providing fantastic learning opportunities for the pupils. W</w:t>
      </w:r>
      <w:r w:rsidR="00D7161C">
        <w:rPr>
          <w:rFonts w:ascii="Century Gothic" w:hAnsi="Century Gothic"/>
          <w:sz w:val="20"/>
          <w:szCs w:val="20"/>
        </w:rPr>
        <w:t xml:space="preserve">e wish her every success </w:t>
      </w:r>
      <w:r w:rsidR="004D259F">
        <w:rPr>
          <w:rFonts w:ascii="Century Gothic" w:hAnsi="Century Gothic"/>
          <w:sz w:val="20"/>
          <w:szCs w:val="20"/>
        </w:rPr>
        <w:t xml:space="preserve">moving forward. </w:t>
      </w:r>
    </w:p>
    <w:p w14:paraId="6B272E8B" w14:textId="7EB6D8E2" w:rsidR="00BD42B8" w:rsidRDefault="00BD42B8" w:rsidP="001A5E82">
      <w:pPr>
        <w:rPr>
          <w:rFonts w:ascii="Century Gothic" w:hAnsi="Century Gothic"/>
          <w:sz w:val="20"/>
          <w:szCs w:val="20"/>
        </w:rPr>
      </w:pPr>
      <w:r>
        <w:rPr>
          <w:rFonts w:ascii="Century Gothic" w:hAnsi="Century Gothic"/>
          <w:sz w:val="20"/>
          <w:szCs w:val="20"/>
        </w:rPr>
        <w:t xml:space="preserve">Victoria Lee </w:t>
      </w:r>
      <w:r w:rsidR="0094254F">
        <w:rPr>
          <w:rFonts w:ascii="Century Gothic" w:hAnsi="Century Gothic"/>
          <w:sz w:val="20"/>
          <w:szCs w:val="20"/>
        </w:rPr>
        <w:t xml:space="preserve">will be </w:t>
      </w:r>
      <w:r w:rsidR="000C6264">
        <w:rPr>
          <w:rFonts w:ascii="Century Gothic" w:hAnsi="Century Gothic"/>
          <w:sz w:val="20"/>
          <w:szCs w:val="20"/>
        </w:rPr>
        <w:t>leaving</w:t>
      </w:r>
      <w:r w:rsidR="0094254F">
        <w:rPr>
          <w:rFonts w:ascii="Century Gothic" w:hAnsi="Century Gothic"/>
          <w:sz w:val="20"/>
          <w:szCs w:val="20"/>
        </w:rPr>
        <w:t xml:space="preserve"> us at Easter </w:t>
      </w:r>
      <w:r w:rsidR="003C204F">
        <w:rPr>
          <w:rFonts w:ascii="Century Gothic" w:hAnsi="Century Gothic"/>
          <w:sz w:val="20"/>
          <w:szCs w:val="20"/>
        </w:rPr>
        <w:t xml:space="preserve">also. Thank you for all the support you have provided to our pupils as well as our families in your </w:t>
      </w:r>
      <w:r w:rsidR="00335E34">
        <w:rPr>
          <w:rFonts w:ascii="Century Gothic" w:hAnsi="Century Gothic"/>
          <w:sz w:val="20"/>
          <w:szCs w:val="20"/>
        </w:rPr>
        <w:t xml:space="preserve">family </w:t>
      </w:r>
      <w:r w:rsidR="003C204F">
        <w:rPr>
          <w:rFonts w:ascii="Century Gothic" w:hAnsi="Century Gothic"/>
          <w:sz w:val="20"/>
          <w:szCs w:val="20"/>
        </w:rPr>
        <w:t xml:space="preserve">liaison role. We wish you every success in your exciting new opportunity, </w:t>
      </w:r>
    </w:p>
    <w:p w14:paraId="335E2C42" w14:textId="77777777" w:rsidR="00BD42B8" w:rsidRPr="00BD42B8" w:rsidRDefault="00BD42B8" w:rsidP="00BD42B8">
      <w:pPr>
        <w:rPr>
          <w:rFonts w:ascii="Century Gothic" w:hAnsi="Century Gothic"/>
          <w:sz w:val="20"/>
          <w:szCs w:val="20"/>
        </w:rPr>
      </w:pPr>
      <w:r w:rsidRPr="00BD42B8">
        <w:rPr>
          <w:rFonts w:ascii="Century Gothic" w:hAnsi="Century Gothic"/>
          <w:sz w:val="20"/>
          <w:szCs w:val="20"/>
        </w:rPr>
        <w:t>Dylan Heeley has made the decision to leave Boston Endeavour Academy at Easter after 8 years working here. Dylan, thank you for all your support at BEA as well as other schools in the trust, it has been a pleasure to working alongside you the last few weeks and thank you for your commitment shown over the years. </w:t>
      </w:r>
    </w:p>
    <w:p w14:paraId="56F93AC8" w14:textId="5614673D" w:rsidR="002E20C1" w:rsidRDefault="0094254F" w:rsidP="002E20C1">
      <w:pPr>
        <w:rPr>
          <w:rFonts w:ascii="Century Gothic" w:hAnsi="Century Gothic"/>
          <w:sz w:val="20"/>
          <w:szCs w:val="20"/>
        </w:rPr>
      </w:pPr>
      <w:r>
        <w:rPr>
          <w:rFonts w:ascii="Century Gothic" w:hAnsi="Century Gothic"/>
          <w:sz w:val="20"/>
          <w:szCs w:val="20"/>
        </w:rPr>
        <w:t xml:space="preserve">Lastly, </w:t>
      </w:r>
      <w:r w:rsidR="002E20C1">
        <w:rPr>
          <w:rFonts w:ascii="Century Gothic" w:hAnsi="Century Gothic"/>
          <w:sz w:val="20"/>
          <w:szCs w:val="20"/>
        </w:rPr>
        <w:t xml:space="preserve">Demi </w:t>
      </w:r>
      <w:r w:rsidR="002E20C1" w:rsidRPr="00BF7230">
        <w:rPr>
          <w:rFonts w:ascii="Century Gothic" w:hAnsi="Century Gothic"/>
          <w:sz w:val="20"/>
          <w:szCs w:val="20"/>
        </w:rPr>
        <w:t>Weir will be leaving us at Easter after 9 years at the school. Demi</w:t>
      </w:r>
      <w:r w:rsidR="002E20C1">
        <w:rPr>
          <w:rFonts w:ascii="Century Gothic" w:hAnsi="Century Gothic"/>
          <w:sz w:val="20"/>
          <w:szCs w:val="20"/>
        </w:rPr>
        <w:t xml:space="preserve"> has</w:t>
      </w:r>
      <w:r w:rsidR="002E20C1" w:rsidRPr="00BF7230">
        <w:rPr>
          <w:rFonts w:ascii="Century Gothic" w:hAnsi="Century Gothic"/>
          <w:sz w:val="20"/>
          <w:szCs w:val="20"/>
        </w:rPr>
        <w:t xml:space="preserve"> been a fantastic support and a great leader in the time I have been at BEA and was also a great support when I worked alongside her at Woodlands too. I wish you every success with your new and exciting opportunity.</w:t>
      </w:r>
    </w:p>
    <w:p w14:paraId="2E34ED2F" w14:textId="6478E14E" w:rsidR="001A5E82" w:rsidRDefault="004E21FD" w:rsidP="00BF7230">
      <w:pPr>
        <w:rPr>
          <w:rFonts w:ascii="Century Gothic" w:hAnsi="Century Gothic"/>
          <w:sz w:val="20"/>
          <w:szCs w:val="20"/>
        </w:rPr>
      </w:pPr>
      <w:r>
        <w:rPr>
          <w:rFonts w:ascii="Century Gothic" w:hAnsi="Century Gothic"/>
          <w:sz w:val="20"/>
          <w:szCs w:val="20"/>
        </w:rPr>
        <w:t xml:space="preserve">This term we have celebrated both Red Nose Day and World </w:t>
      </w:r>
      <w:r w:rsidR="00513D3F">
        <w:rPr>
          <w:rFonts w:ascii="Century Gothic" w:hAnsi="Century Gothic"/>
          <w:sz w:val="20"/>
          <w:szCs w:val="20"/>
        </w:rPr>
        <w:t>D</w:t>
      </w:r>
      <w:r>
        <w:rPr>
          <w:rFonts w:ascii="Century Gothic" w:hAnsi="Century Gothic"/>
          <w:sz w:val="20"/>
          <w:szCs w:val="20"/>
        </w:rPr>
        <w:t xml:space="preserve">own </w:t>
      </w:r>
      <w:r w:rsidR="00513D3F">
        <w:rPr>
          <w:rFonts w:ascii="Century Gothic" w:hAnsi="Century Gothic"/>
          <w:sz w:val="20"/>
          <w:szCs w:val="20"/>
        </w:rPr>
        <w:t>S</w:t>
      </w:r>
      <w:r>
        <w:rPr>
          <w:rFonts w:ascii="Century Gothic" w:hAnsi="Century Gothic"/>
          <w:sz w:val="20"/>
          <w:szCs w:val="20"/>
        </w:rPr>
        <w:t>yndrome Day</w:t>
      </w:r>
      <w:r w:rsidR="00513D3F">
        <w:rPr>
          <w:rFonts w:ascii="Century Gothic" w:hAnsi="Century Gothic"/>
          <w:sz w:val="20"/>
          <w:szCs w:val="20"/>
        </w:rPr>
        <w:t>.</w:t>
      </w:r>
      <w:r>
        <w:rPr>
          <w:rFonts w:ascii="Century Gothic" w:hAnsi="Century Gothic"/>
          <w:sz w:val="20"/>
          <w:szCs w:val="20"/>
        </w:rPr>
        <w:t xml:space="preserve"> </w:t>
      </w:r>
      <w:r w:rsidR="00513D3F">
        <w:rPr>
          <w:rFonts w:ascii="Century Gothic" w:hAnsi="Century Gothic"/>
          <w:sz w:val="20"/>
          <w:szCs w:val="20"/>
        </w:rPr>
        <w:t>I</w:t>
      </w:r>
      <w:r>
        <w:rPr>
          <w:rFonts w:ascii="Century Gothic" w:hAnsi="Century Gothic"/>
          <w:sz w:val="20"/>
          <w:szCs w:val="20"/>
        </w:rPr>
        <w:t xml:space="preserve">t was great seeing all the </w:t>
      </w:r>
      <w:r w:rsidR="00513D3F">
        <w:rPr>
          <w:rFonts w:ascii="Century Gothic" w:hAnsi="Century Gothic"/>
          <w:sz w:val="20"/>
          <w:szCs w:val="20"/>
        </w:rPr>
        <w:t>pupils</w:t>
      </w:r>
      <w:r>
        <w:rPr>
          <w:rFonts w:ascii="Century Gothic" w:hAnsi="Century Gothic"/>
          <w:sz w:val="20"/>
          <w:szCs w:val="20"/>
        </w:rPr>
        <w:t xml:space="preserve"> in their red clothes as well as odd socks to celebrate t</w:t>
      </w:r>
      <w:r w:rsidR="00513D3F">
        <w:rPr>
          <w:rFonts w:ascii="Century Gothic" w:hAnsi="Century Gothic"/>
          <w:sz w:val="20"/>
          <w:szCs w:val="20"/>
        </w:rPr>
        <w:t>wo</w:t>
      </w:r>
      <w:r>
        <w:rPr>
          <w:rFonts w:ascii="Century Gothic" w:hAnsi="Century Gothic"/>
          <w:sz w:val="20"/>
          <w:szCs w:val="20"/>
        </w:rPr>
        <w:t xml:space="preserve"> fantastic </w:t>
      </w:r>
      <w:r w:rsidR="00DE319C">
        <w:rPr>
          <w:rFonts w:ascii="Century Gothic" w:hAnsi="Century Gothic"/>
          <w:sz w:val="20"/>
          <w:szCs w:val="20"/>
        </w:rPr>
        <w:t>charities.</w:t>
      </w:r>
      <w:r>
        <w:rPr>
          <w:rFonts w:ascii="Century Gothic" w:hAnsi="Century Gothic"/>
          <w:sz w:val="20"/>
          <w:szCs w:val="20"/>
        </w:rPr>
        <w:t xml:space="preserve"> </w:t>
      </w:r>
    </w:p>
    <w:p w14:paraId="7A318D65" w14:textId="77777777" w:rsidR="009D62BD" w:rsidRDefault="009D62BD" w:rsidP="00BF7230">
      <w:pPr>
        <w:rPr>
          <w:rFonts w:ascii="Century Gothic" w:hAnsi="Century Gothic"/>
          <w:sz w:val="20"/>
          <w:szCs w:val="20"/>
        </w:rPr>
      </w:pPr>
    </w:p>
    <w:p w14:paraId="4C43EBF3" w14:textId="77777777" w:rsidR="009D62BD" w:rsidRDefault="009D62BD" w:rsidP="00BF7230">
      <w:pPr>
        <w:rPr>
          <w:rFonts w:ascii="Century Gothic" w:hAnsi="Century Gothic"/>
          <w:sz w:val="20"/>
          <w:szCs w:val="20"/>
        </w:rPr>
      </w:pPr>
    </w:p>
    <w:p w14:paraId="730CF49E" w14:textId="77777777" w:rsidR="009D62BD" w:rsidRDefault="009D62BD" w:rsidP="00BF7230">
      <w:pPr>
        <w:rPr>
          <w:rFonts w:ascii="Century Gothic" w:hAnsi="Century Gothic"/>
          <w:sz w:val="20"/>
          <w:szCs w:val="20"/>
        </w:rPr>
      </w:pPr>
    </w:p>
    <w:p w14:paraId="11FAB78F" w14:textId="7AD49091" w:rsidR="0089418D" w:rsidRPr="0089418D" w:rsidRDefault="00306684" w:rsidP="0089418D">
      <w:pPr>
        <w:rPr>
          <w:rFonts w:ascii="Century Gothic" w:hAnsi="Century Gothic"/>
          <w:sz w:val="20"/>
          <w:szCs w:val="20"/>
        </w:rPr>
      </w:pPr>
      <w:r>
        <w:rPr>
          <w:rFonts w:ascii="Century Gothic" w:hAnsi="Century Gothic"/>
          <w:sz w:val="20"/>
          <w:szCs w:val="20"/>
        </w:rPr>
        <w:lastRenderedPageBreak/>
        <w:t xml:space="preserve">We are still working hard towards our international school award </w:t>
      </w:r>
      <w:r w:rsidR="00DD1E60">
        <w:rPr>
          <w:rFonts w:ascii="Century Gothic" w:hAnsi="Century Gothic"/>
          <w:sz w:val="20"/>
          <w:szCs w:val="20"/>
        </w:rPr>
        <w:t>intermediate level</w:t>
      </w:r>
      <w:r w:rsidR="0089418D" w:rsidRPr="0089418D">
        <w:rPr>
          <w:rFonts w:ascii="Century Gothic" w:hAnsi="Century Gothic"/>
          <w:sz w:val="20"/>
          <w:szCs w:val="20"/>
        </w:rPr>
        <w:t>. We are pleased to continue our work with our partner school in Poland and excitingly we have just partnered with a school in India. As a school we have made our own school tour to share with our partner schools and share with you all soon. The last week of term has</w:t>
      </w:r>
      <w:r w:rsidR="00DD1E60">
        <w:rPr>
          <w:rFonts w:ascii="Century Gothic" w:hAnsi="Century Gothic"/>
          <w:sz w:val="20"/>
          <w:szCs w:val="20"/>
        </w:rPr>
        <w:t xml:space="preserve"> also</w:t>
      </w:r>
      <w:r w:rsidR="0089418D" w:rsidRPr="0089418D">
        <w:rPr>
          <w:rFonts w:ascii="Century Gothic" w:hAnsi="Century Gothic"/>
          <w:sz w:val="20"/>
          <w:szCs w:val="20"/>
        </w:rPr>
        <w:t xml:space="preserve"> been culture week. Each class have chosen their own country to explore by completing activities such as arts and crafts and trying some local foods. We hope to continue culture week yearly and continue to develop our connections with our partner schools</w:t>
      </w:r>
      <w:r w:rsidR="00DD1E60">
        <w:rPr>
          <w:rFonts w:ascii="Century Gothic" w:hAnsi="Century Gothic"/>
          <w:sz w:val="20"/>
          <w:szCs w:val="20"/>
        </w:rPr>
        <w:t>.</w:t>
      </w:r>
    </w:p>
    <w:p w14:paraId="347390E2" w14:textId="77777777" w:rsidR="00DD1E60" w:rsidRDefault="00DD1E60" w:rsidP="00480C95">
      <w:pPr>
        <w:rPr>
          <w:rFonts w:ascii="Century Gothic" w:hAnsi="Century Gothic"/>
          <w:sz w:val="20"/>
          <w:szCs w:val="20"/>
        </w:rPr>
      </w:pPr>
    </w:p>
    <w:p w14:paraId="01CA4B04" w14:textId="129976BC" w:rsidR="007918CC" w:rsidRDefault="007918CC" w:rsidP="00480C95">
      <w:pPr>
        <w:rPr>
          <w:rFonts w:ascii="Century Gothic" w:hAnsi="Century Gothic"/>
          <w:sz w:val="20"/>
          <w:szCs w:val="20"/>
        </w:rPr>
      </w:pPr>
      <w:r>
        <w:rPr>
          <w:rFonts w:ascii="Century Gothic" w:hAnsi="Century Gothic"/>
          <w:sz w:val="20"/>
          <w:szCs w:val="20"/>
        </w:rPr>
        <w:t xml:space="preserve">I hope you all have a lovely </w:t>
      </w:r>
      <w:r w:rsidR="007D62BE">
        <w:rPr>
          <w:rFonts w:ascii="Century Gothic" w:hAnsi="Century Gothic"/>
          <w:sz w:val="20"/>
          <w:szCs w:val="20"/>
        </w:rPr>
        <w:t xml:space="preserve">Easter </w:t>
      </w:r>
      <w:r>
        <w:rPr>
          <w:rFonts w:ascii="Century Gothic" w:hAnsi="Century Gothic"/>
          <w:sz w:val="20"/>
          <w:szCs w:val="20"/>
        </w:rPr>
        <w:t xml:space="preserve">break, and we look forward to seeing you all on </w:t>
      </w:r>
      <w:r w:rsidR="007D62BE">
        <w:rPr>
          <w:rFonts w:ascii="Century Gothic" w:hAnsi="Century Gothic"/>
          <w:sz w:val="20"/>
          <w:szCs w:val="20"/>
        </w:rPr>
        <w:t>Tuesday 22</w:t>
      </w:r>
      <w:r w:rsidR="007D62BE" w:rsidRPr="007D62BE">
        <w:rPr>
          <w:rFonts w:ascii="Century Gothic" w:hAnsi="Century Gothic"/>
          <w:sz w:val="20"/>
          <w:szCs w:val="20"/>
          <w:vertAlign w:val="superscript"/>
        </w:rPr>
        <w:t>nd</w:t>
      </w:r>
      <w:r w:rsidR="007D62BE">
        <w:rPr>
          <w:rFonts w:ascii="Century Gothic" w:hAnsi="Century Gothic"/>
          <w:sz w:val="20"/>
          <w:szCs w:val="20"/>
        </w:rPr>
        <w:t xml:space="preserve"> April 2025. </w:t>
      </w:r>
    </w:p>
    <w:p w14:paraId="20945716" w14:textId="77777777" w:rsidR="00DA3F99" w:rsidRPr="00BB53EB" w:rsidRDefault="00DA3F99" w:rsidP="00480C95">
      <w:pPr>
        <w:rPr>
          <w:rFonts w:ascii="Century Gothic" w:hAnsi="Century Gothic"/>
          <w:sz w:val="20"/>
          <w:szCs w:val="20"/>
        </w:rPr>
      </w:pPr>
    </w:p>
    <w:p w14:paraId="7CEEE0DE" w14:textId="1E2B3A30" w:rsidR="00475F30" w:rsidRPr="00BB53EB" w:rsidRDefault="00475F30" w:rsidP="00475F30">
      <w:pPr>
        <w:spacing w:after="0" w:line="240" w:lineRule="auto"/>
        <w:rPr>
          <w:rFonts w:ascii="Century Gothic" w:hAnsi="Century Gothic" w:cs="Arial"/>
          <w:sz w:val="20"/>
          <w:szCs w:val="20"/>
        </w:rPr>
      </w:pPr>
      <w:r w:rsidRPr="00BB53EB">
        <w:rPr>
          <w:rFonts w:ascii="Century Gothic" w:hAnsi="Century Gothic" w:cs="Arial"/>
          <w:sz w:val="20"/>
          <w:szCs w:val="20"/>
        </w:rPr>
        <w:t>Yours faithfully</w:t>
      </w:r>
    </w:p>
    <w:p w14:paraId="73359663" w14:textId="7B63F3EA" w:rsidR="00475F30" w:rsidRPr="00BB53EB" w:rsidRDefault="00BB53EB" w:rsidP="00475F30">
      <w:pPr>
        <w:spacing w:after="0" w:line="240" w:lineRule="auto"/>
        <w:rPr>
          <w:rFonts w:ascii="Century Gothic" w:hAnsi="Century Gothic" w:cs="Arial"/>
          <w:sz w:val="20"/>
          <w:szCs w:val="20"/>
        </w:rPr>
      </w:pPr>
      <w:r w:rsidRPr="00BB53EB">
        <w:rPr>
          <w:rFonts w:ascii="Century Gothic" w:hAnsi="Century Gothic"/>
          <w:noProof/>
        </w:rPr>
        <w:drawing>
          <wp:anchor distT="0" distB="0" distL="114300" distR="114300" simplePos="0" relativeHeight="251658240" behindDoc="0" locked="0" layoutInCell="1" allowOverlap="1" wp14:anchorId="580B7B32" wp14:editId="7E4CF9E2">
            <wp:simplePos x="0" y="0"/>
            <wp:positionH relativeFrom="margin">
              <wp:align>left</wp:align>
            </wp:positionH>
            <wp:positionV relativeFrom="paragraph">
              <wp:posOffset>70600</wp:posOffset>
            </wp:positionV>
            <wp:extent cx="1143000" cy="532534"/>
            <wp:effectExtent l="0" t="0" r="0" b="1270"/>
            <wp:wrapNone/>
            <wp:docPr id="343568609"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68609" name="Picture 1" descr="A close up of a signature&#10;&#10;Description automatically generated"/>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143000" cy="532534"/>
                    </a:xfrm>
                    <a:prstGeom prst="rect">
                      <a:avLst/>
                    </a:prstGeom>
                  </pic:spPr>
                </pic:pic>
              </a:graphicData>
            </a:graphic>
            <wp14:sizeRelH relativeFrom="page">
              <wp14:pctWidth>0</wp14:pctWidth>
            </wp14:sizeRelH>
            <wp14:sizeRelV relativeFrom="page">
              <wp14:pctHeight>0</wp14:pctHeight>
            </wp14:sizeRelV>
          </wp:anchor>
        </w:drawing>
      </w:r>
    </w:p>
    <w:p w14:paraId="69D749FA" w14:textId="7469F951" w:rsidR="00475F30" w:rsidRPr="00BB53EB" w:rsidRDefault="00475F30" w:rsidP="00475F30">
      <w:pPr>
        <w:spacing w:after="0" w:line="240" w:lineRule="auto"/>
        <w:rPr>
          <w:rFonts w:ascii="Century Gothic" w:hAnsi="Century Gothic" w:cs="Arial"/>
          <w:sz w:val="20"/>
          <w:szCs w:val="20"/>
        </w:rPr>
      </w:pPr>
    </w:p>
    <w:p w14:paraId="033DD8F6" w14:textId="77777777" w:rsidR="00475F30" w:rsidRPr="00BB53EB" w:rsidRDefault="00475F30" w:rsidP="00475F30">
      <w:pPr>
        <w:spacing w:after="0" w:line="240" w:lineRule="auto"/>
        <w:rPr>
          <w:rFonts w:ascii="Century Gothic" w:hAnsi="Century Gothic" w:cs="Arial"/>
          <w:sz w:val="20"/>
          <w:szCs w:val="20"/>
        </w:rPr>
      </w:pPr>
    </w:p>
    <w:p w14:paraId="7F1FE069" w14:textId="77777777" w:rsidR="00BB53EB" w:rsidRDefault="00BB53EB" w:rsidP="00480C95">
      <w:pPr>
        <w:rPr>
          <w:rFonts w:ascii="Century Gothic" w:hAnsi="Century Gothic" w:cs="Arial"/>
          <w:sz w:val="20"/>
          <w:szCs w:val="20"/>
        </w:rPr>
      </w:pPr>
    </w:p>
    <w:p w14:paraId="3E5588F8" w14:textId="6EBDB6EF" w:rsidR="00475F30" w:rsidRPr="00BB53EB" w:rsidRDefault="00BB53EB" w:rsidP="00480C95">
      <w:pPr>
        <w:rPr>
          <w:rFonts w:ascii="Century Gothic" w:hAnsi="Century Gothic" w:cs="Arial"/>
          <w:sz w:val="20"/>
          <w:szCs w:val="20"/>
        </w:rPr>
      </w:pPr>
      <w:r w:rsidRPr="00BB53EB">
        <w:rPr>
          <w:rFonts w:ascii="Century Gothic" w:hAnsi="Century Gothic" w:cs="Arial"/>
          <w:sz w:val="20"/>
          <w:szCs w:val="20"/>
        </w:rPr>
        <w:t xml:space="preserve">Miss Laura Turner </w:t>
      </w:r>
    </w:p>
    <w:p w14:paraId="5BD2895F" w14:textId="0293716A" w:rsidR="00BB53EB" w:rsidRPr="00BB53EB" w:rsidRDefault="00BB53EB" w:rsidP="00480C95">
      <w:pPr>
        <w:rPr>
          <w:rFonts w:ascii="Century Gothic" w:hAnsi="Century Gothic"/>
          <w:sz w:val="20"/>
          <w:szCs w:val="20"/>
        </w:rPr>
      </w:pPr>
      <w:r w:rsidRPr="00BB53EB">
        <w:rPr>
          <w:rFonts w:ascii="Century Gothic" w:hAnsi="Century Gothic" w:cs="Arial"/>
          <w:sz w:val="20"/>
          <w:szCs w:val="20"/>
        </w:rPr>
        <w:t xml:space="preserve">Headteacher </w:t>
      </w:r>
    </w:p>
    <w:sectPr w:rsidR="00BB53EB" w:rsidRPr="00BB53EB" w:rsidSect="00601A25">
      <w:headerReference w:type="default" r:id="rId13"/>
      <w:footerReference w:type="default" r:id="rId14"/>
      <w:headerReference w:type="first" r:id="rId15"/>
      <w:footerReference w:type="first" r:id="rId16"/>
      <w:type w:val="continuous"/>
      <w:pgSz w:w="11906" w:h="16838"/>
      <w:pgMar w:top="1135" w:right="851" w:bottom="851" w:left="851" w:header="284" w:footer="192" w:gutter="0"/>
      <w:pgBorders w:offsetFrom="page">
        <w:top w:val="single" w:sz="12" w:space="24" w:color="1F4E79" w:themeColor="accent1" w:themeShade="80"/>
        <w:left w:val="single" w:sz="12" w:space="24" w:color="1F4E79" w:themeColor="accent1" w:themeShade="80"/>
        <w:bottom w:val="single" w:sz="12" w:space="24" w:color="1F4E79" w:themeColor="accent1" w:themeShade="80"/>
        <w:right w:val="single" w:sz="12" w:space="24" w:color="1F4E79" w:themeColor="accent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80E5" w14:textId="77777777" w:rsidR="00512BFC" w:rsidRDefault="00512BFC" w:rsidP="00520991">
      <w:pPr>
        <w:spacing w:after="0" w:line="240" w:lineRule="auto"/>
      </w:pPr>
      <w:r>
        <w:separator/>
      </w:r>
    </w:p>
  </w:endnote>
  <w:endnote w:type="continuationSeparator" w:id="0">
    <w:p w14:paraId="71EE9AD6" w14:textId="77777777" w:rsidR="00512BFC" w:rsidRDefault="00512BFC" w:rsidP="00520991">
      <w:pPr>
        <w:spacing w:after="0" w:line="240" w:lineRule="auto"/>
      </w:pPr>
      <w:r>
        <w:continuationSeparator/>
      </w:r>
    </w:p>
  </w:endnote>
  <w:endnote w:type="continuationNotice" w:id="1">
    <w:p w14:paraId="2DFC82A1" w14:textId="77777777" w:rsidR="00512BFC" w:rsidRDefault="0051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B2A4" w14:textId="77777777" w:rsidR="00AB2A7D" w:rsidRPr="00715224" w:rsidRDefault="00AB2A7D" w:rsidP="00AB2A7D">
    <w:pPr>
      <w:spacing w:before="59"/>
      <w:jc w:val="center"/>
      <w:rPr>
        <w:rFonts w:ascii="Tahoma"/>
        <w:b/>
        <w:spacing w:val="-1"/>
        <w:sz w:val="16"/>
        <w:szCs w:val="16"/>
      </w:rPr>
    </w:pPr>
    <w:r w:rsidRPr="00715224">
      <w:rPr>
        <w:rFonts w:ascii="Tahoma"/>
        <w:b/>
        <w:spacing w:val="-1"/>
        <w:sz w:val="16"/>
        <w:szCs w:val="16"/>
      </w:rPr>
      <w:t>IF YOU REQUIRE ANY LETTERS TRANSLATING, PLEASE CONTACT THE SCHOOL</w:t>
    </w:r>
  </w:p>
  <w:p w14:paraId="6D0831B7" w14:textId="77777777" w:rsidR="00AB2A7D" w:rsidRPr="00715224" w:rsidRDefault="00AB2A7D" w:rsidP="00AB2A7D">
    <w:pPr>
      <w:spacing w:before="59"/>
      <w:jc w:val="center"/>
      <w:rPr>
        <w:rFonts w:ascii="Tahoma"/>
        <w:spacing w:val="-1"/>
        <w:sz w:val="16"/>
        <w:szCs w:val="16"/>
      </w:rPr>
    </w:pPr>
    <w:r>
      <w:rPr>
        <w:spacing w:val="-1"/>
      </w:rPr>
      <w:t>Boston Endeavour Academy,</w:t>
    </w:r>
    <w:r w:rsidRPr="00FC1A13">
      <w:t xml:space="preserve"> </w:t>
    </w:r>
    <w:r>
      <w:t xml:space="preserve">Kitwood Road, Boston, Lincolnshire, </w:t>
    </w:r>
    <w:r w:rsidRPr="000D30DF">
      <w:t>PE21 0PX</w:t>
    </w:r>
    <w:r>
      <w:t xml:space="preserve">. </w:t>
    </w:r>
    <w:r w:rsidRPr="00B9473D">
      <w:t>Tel</w:t>
    </w:r>
    <w:r>
      <w:t>ephone</w:t>
    </w:r>
    <w:r>
      <w:rPr>
        <w:spacing w:val="-1"/>
      </w:rPr>
      <w:t xml:space="preserve"> </w:t>
    </w:r>
    <w:r>
      <w:rPr>
        <w:rFonts w:ascii="Calibri" w:hAnsi="Calibri" w:cs="Calibri"/>
        <w:color w:val="201F1E"/>
        <w:shd w:val="clear" w:color="auto" w:fill="FFFFFF"/>
      </w:rPr>
      <w:t>01205 345045</w:t>
    </w:r>
  </w:p>
  <w:p w14:paraId="6E68284C" w14:textId="77777777" w:rsidR="00AB2A7D" w:rsidRDefault="00AB2A7D" w:rsidP="00AB2A7D">
    <w:pPr>
      <w:spacing w:before="59"/>
      <w:jc w:val="center"/>
      <w:rPr>
        <w:rFonts w:ascii="Trebuchet MS" w:eastAsia="Trebuchet MS" w:hAnsi="Trebuchet MS" w:cs="Trebuchet MS"/>
        <w:sz w:val="20"/>
        <w:szCs w:val="20"/>
      </w:rPr>
    </w:pPr>
    <w:hyperlink r:id="rId1" w:history="1">
      <w:r w:rsidRPr="002B7FFC">
        <w:rPr>
          <w:rStyle w:val="Hyperlink"/>
          <w:rFonts w:ascii="Tahoma"/>
          <w:spacing w:val="-1"/>
          <w:sz w:val="20"/>
          <w:szCs w:val="20"/>
        </w:rPr>
        <w:t>enquiries@bea-cit.co.uk</w:t>
      </w:r>
    </w:hyperlink>
    <w:r w:rsidRPr="00715224">
      <w:rPr>
        <w:rFonts w:ascii="Tahoma"/>
        <w:spacing w:val="-1"/>
        <w:sz w:val="20"/>
        <w:szCs w:val="20"/>
      </w:rPr>
      <w:t xml:space="preserve">                            </w:t>
    </w:r>
    <w:hyperlink r:id="rId2" w:history="1">
      <w:r w:rsidRPr="0052249C">
        <w:rPr>
          <w:rStyle w:val="Hyperlink"/>
          <w:rFonts w:ascii="Tahoma"/>
          <w:spacing w:val="-1"/>
          <w:sz w:val="20"/>
          <w:szCs w:val="20"/>
        </w:rPr>
        <w:t>www.</w:t>
      </w:r>
      <w:r>
        <w:rPr>
          <w:rStyle w:val="Hyperlink"/>
          <w:rFonts w:ascii="Tahoma"/>
          <w:spacing w:val="-1"/>
          <w:sz w:val="20"/>
          <w:szCs w:val="20"/>
        </w:rPr>
        <w:t>bea-cit</w:t>
      </w:r>
      <w:r w:rsidRPr="0052249C">
        <w:rPr>
          <w:rStyle w:val="Hyperlink"/>
          <w:rFonts w:ascii="Tahoma"/>
          <w:spacing w:val="-1"/>
          <w:sz w:val="20"/>
          <w:szCs w:val="20"/>
        </w:rPr>
        <w:t>.co.uk</w:t>
      </w:r>
    </w:hyperlink>
    <w:r w:rsidRPr="00715224">
      <w:rPr>
        <w:rFonts w:ascii="Tahoma"/>
        <w:spacing w:val="-1"/>
        <w:sz w:val="20"/>
        <w:szCs w:val="20"/>
      </w:rPr>
      <w:t xml:space="preserve"> </w:t>
    </w:r>
  </w:p>
  <w:p w14:paraId="2CDEDE53" w14:textId="77777777" w:rsidR="00AB2A7D" w:rsidRDefault="00AB2A7D" w:rsidP="00AB2A7D">
    <w:pPr>
      <w:shd w:val="clear" w:color="auto" w:fill="FFFFFF"/>
      <w:spacing w:before="59" w:after="0" w:line="240" w:lineRule="auto"/>
      <w:jc w:val="center"/>
      <w:rPr>
        <w:rFonts w:ascii="Times New Roman" w:hAnsi="Times New Roman" w:cs="Times New Roman"/>
        <w:color w:val="000000"/>
        <w:sz w:val="24"/>
        <w:szCs w:val="24"/>
      </w:rPr>
    </w:pPr>
    <w:r>
      <w:rPr>
        <w:rStyle w:val="contentpasted0"/>
        <w:rFonts w:ascii="Helvetica" w:hAnsi="Helvetica" w:cs="Times New Roman"/>
        <w:color w:val="000000"/>
        <w:sz w:val="16"/>
        <w:szCs w:val="16"/>
        <w:lang w:val="en-US"/>
      </w:rPr>
      <w:t>C.I.T Academies is an exempt charity and a company limited by guarantee registered in England with the name Community Inclusive Trust. </w:t>
    </w:r>
  </w:p>
  <w:p w14:paraId="7D03F396" w14:textId="77777777" w:rsidR="00AB2A7D" w:rsidRDefault="00AB2A7D" w:rsidP="00AB2A7D">
    <w:pPr>
      <w:shd w:val="clear" w:color="auto" w:fill="FFFFFF"/>
      <w:spacing w:before="59" w:after="0" w:line="240" w:lineRule="auto"/>
      <w:jc w:val="center"/>
      <w:rPr>
        <w:rStyle w:val="contentpasted0"/>
        <w:rFonts w:ascii="Helvetica" w:hAnsi="Helvetica"/>
        <w:sz w:val="16"/>
        <w:szCs w:val="16"/>
        <w:lang w:val="en-US"/>
      </w:rPr>
    </w:pPr>
    <w:r>
      <w:rPr>
        <w:rStyle w:val="contentpasted0"/>
        <w:rFonts w:ascii="Helvetica" w:hAnsi="Helvetica" w:cs="Times New Roman"/>
        <w:color w:val="000000"/>
        <w:sz w:val="16"/>
        <w:szCs w:val="16"/>
        <w:lang w:val="en-US"/>
      </w:rPr>
      <w:t xml:space="preserve">The company's registered number is 9071623 and registered office is: C.I.T Academies, Warwick House, Long Bennington Business Park, NG23 5JR.  T: 03300 585 520 E: </w:t>
    </w:r>
    <w:hyperlink r:id="rId3" w:history="1">
      <w:r>
        <w:rPr>
          <w:rStyle w:val="Hyperlink"/>
          <w:rFonts w:ascii="Helvetica" w:hAnsi="Helvetica" w:cs="Times New Roman"/>
          <w:sz w:val="16"/>
          <w:szCs w:val="16"/>
          <w:lang w:val="en-US"/>
        </w:rPr>
        <w:t>enquries@cidacademies.co.uk</w:t>
      </w:r>
    </w:hyperlink>
    <w:r>
      <w:rPr>
        <w:rStyle w:val="contentpasted0"/>
        <w:rFonts w:ascii="Helvetica" w:hAnsi="Helvetica" w:cs="Times New Roman"/>
        <w:color w:val="000000"/>
        <w:sz w:val="16"/>
        <w:szCs w:val="16"/>
        <w:lang w:val="en-US"/>
      </w:rPr>
      <w:t xml:space="preserve">  W: </w:t>
    </w:r>
    <w:hyperlink r:id="rId4" w:history="1">
      <w:r>
        <w:rPr>
          <w:rStyle w:val="Hyperlink"/>
          <w:rFonts w:ascii="Helvetica" w:hAnsi="Helvetica" w:cs="Times New Roman"/>
          <w:sz w:val="16"/>
          <w:szCs w:val="16"/>
          <w:lang w:val="en-US"/>
        </w:rPr>
        <w:t>www.citacademies.co.uk</w:t>
      </w:r>
    </w:hyperlink>
    <w:r>
      <w:rPr>
        <w:rStyle w:val="contentpasted0"/>
        <w:rFonts w:ascii="Helvetica" w:hAnsi="Helvetica" w:cs="Times New Roman"/>
        <w:color w:val="000000"/>
        <w:sz w:val="16"/>
        <w:szCs w:val="16"/>
        <w:lang w:val="en-US"/>
      </w:rPr>
      <w:t xml:space="preserve"> </w:t>
    </w:r>
  </w:p>
  <w:p w14:paraId="418F139F" w14:textId="77777777" w:rsidR="002B26A5" w:rsidRDefault="002B26A5" w:rsidP="00715224">
    <w:pPr>
      <w:spacing w:before="59"/>
      <w:rPr>
        <w:rFonts w:ascii="Tahoma"/>
        <w:b/>
        <w:i/>
        <w:color w:val="002060"/>
        <w:spacing w:val="-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74E0E" w14:textId="77777777" w:rsidR="00500968" w:rsidRPr="00715224" w:rsidRDefault="00500968" w:rsidP="00500968">
    <w:pPr>
      <w:spacing w:before="59"/>
      <w:jc w:val="center"/>
      <w:rPr>
        <w:rFonts w:ascii="Tahoma"/>
        <w:b/>
        <w:spacing w:val="-1"/>
        <w:sz w:val="16"/>
        <w:szCs w:val="16"/>
      </w:rPr>
    </w:pPr>
    <w:r w:rsidRPr="00715224">
      <w:rPr>
        <w:rFonts w:ascii="Tahoma"/>
        <w:b/>
        <w:spacing w:val="-1"/>
        <w:sz w:val="16"/>
        <w:szCs w:val="16"/>
      </w:rPr>
      <w:t>IF YOU REQUIRE ANY LETTERS TRANSLATING, PLEASE CONTACT THE SCHOOL</w:t>
    </w:r>
  </w:p>
  <w:p w14:paraId="1CBA1B5F" w14:textId="74163A2C" w:rsidR="00500968" w:rsidRPr="00715224" w:rsidRDefault="000D30DF" w:rsidP="00500968">
    <w:pPr>
      <w:spacing w:before="59"/>
      <w:jc w:val="center"/>
      <w:rPr>
        <w:rFonts w:ascii="Tahoma"/>
        <w:spacing w:val="-1"/>
        <w:sz w:val="16"/>
        <w:szCs w:val="16"/>
      </w:rPr>
    </w:pPr>
    <w:r>
      <w:rPr>
        <w:spacing w:val="-1"/>
      </w:rPr>
      <w:t>Boston Endeavour</w:t>
    </w:r>
    <w:r w:rsidR="00FC1A13">
      <w:rPr>
        <w:spacing w:val="-1"/>
      </w:rPr>
      <w:t xml:space="preserve"> Academy</w:t>
    </w:r>
    <w:r w:rsidR="00500968">
      <w:rPr>
        <w:spacing w:val="-1"/>
      </w:rPr>
      <w:t>,</w:t>
    </w:r>
    <w:r w:rsidR="00FC1A13" w:rsidRPr="00FC1A13">
      <w:t xml:space="preserve"> </w:t>
    </w:r>
    <w:r>
      <w:t>Kitwood Road</w:t>
    </w:r>
    <w:r w:rsidR="00FC1A13">
      <w:t xml:space="preserve">, </w:t>
    </w:r>
    <w:r>
      <w:t>Boston</w:t>
    </w:r>
    <w:r w:rsidR="006C1F76">
      <w:t>,</w:t>
    </w:r>
    <w:r w:rsidR="00FC1A13">
      <w:t xml:space="preserve"> </w:t>
    </w:r>
    <w:r w:rsidR="006C1F76">
      <w:t>L</w:t>
    </w:r>
    <w:r>
      <w:t>incolnshire</w:t>
    </w:r>
    <w:r w:rsidR="006C1F76">
      <w:t xml:space="preserve">, </w:t>
    </w:r>
    <w:r w:rsidRPr="000D30DF">
      <w:t>PE21 0PX</w:t>
    </w:r>
    <w:r w:rsidR="00500968">
      <w:t xml:space="preserve">. </w:t>
    </w:r>
    <w:r w:rsidR="00500968" w:rsidRPr="00B9473D">
      <w:t>Tel</w:t>
    </w:r>
    <w:r w:rsidR="00500968">
      <w:t>ephone</w:t>
    </w:r>
    <w:r w:rsidR="00500968">
      <w:rPr>
        <w:spacing w:val="-1"/>
      </w:rPr>
      <w:t xml:space="preserve"> </w:t>
    </w:r>
    <w:r w:rsidR="002D5975">
      <w:rPr>
        <w:rFonts w:ascii="Calibri" w:hAnsi="Calibri" w:cs="Calibri"/>
        <w:color w:val="201F1E"/>
        <w:shd w:val="clear" w:color="auto" w:fill="FFFFFF"/>
      </w:rPr>
      <w:t>01205 345</w:t>
    </w:r>
    <w:r w:rsidR="00562C04">
      <w:rPr>
        <w:rFonts w:ascii="Calibri" w:hAnsi="Calibri" w:cs="Calibri"/>
        <w:color w:val="201F1E"/>
        <w:shd w:val="clear" w:color="auto" w:fill="FFFFFF"/>
      </w:rPr>
      <w:t>0</w:t>
    </w:r>
    <w:r w:rsidR="006F7C66">
      <w:rPr>
        <w:rFonts w:ascii="Calibri" w:hAnsi="Calibri" w:cs="Calibri"/>
        <w:color w:val="201F1E"/>
        <w:shd w:val="clear" w:color="auto" w:fill="FFFFFF"/>
      </w:rPr>
      <w:t>45</w:t>
    </w:r>
  </w:p>
  <w:p w14:paraId="444D1E28" w14:textId="4A98242B" w:rsidR="00FA30E9" w:rsidRDefault="00080BDB" w:rsidP="00FA30E9">
    <w:pPr>
      <w:spacing w:before="59"/>
      <w:jc w:val="center"/>
      <w:rPr>
        <w:rFonts w:ascii="Trebuchet MS" w:eastAsia="Trebuchet MS" w:hAnsi="Trebuchet MS" w:cs="Trebuchet MS"/>
        <w:sz w:val="20"/>
        <w:szCs w:val="20"/>
      </w:rPr>
    </w:pPr>
    <w:hyperlink r:id="rId1" w:history="1">
      <w:r w:rsidRPr="002B7FFC">
        <w:rPr>
          <w:rStyle w:val="Hyperlink"/>
          <w:rFonts w:ascii="Tahoma"/>
          <w:spacing w:val="-1"/>
          <w:sz w:val="20"/>
          <w:szCs w:val="20"/>
        </w:rPr>
        <w:t>enquiries@bea-cit.co.uk</w:t>
      </w:r>
    </w:hyperlink>
    <w:r w:rsidR="00500968" w:rsidRPr="00715224">
      <w:rPr>
        <w:rFonts w:ascii="Tahoma"/>
        <w:spacing w:val="-1"/>
        <w:sz w:val="20"/>
        <w:szCs w:val="20"/>
      </w:rPr>
      <w:t xml:space="preserve">                            </w:t>
    </w:r>
    <w:hyperlink r:id="rId2" w:history="1">
      <w:r w:rsidR="000D30DF" w:rsidRPr="0052249C">
        <w:rPr>
          <w:rStyle w:val="Hyperlink"/>
          <w:rFonts w:ascii="Tahoma"/>
          <w:spacing w:val="-1"/>
          <w:sz w:val="20"/>
          <w:szCs w:val="20"/>
        </w:rPr>
        <w:t>www.</w:t>
      </w:r>
      <w:r>
        <w:rPr>
          <w:rStyle w:val="Hyperlink"/>
          <w:rFonts w:ascii="Tahoma"/>
          <w:spacing w:val="-1"/>
          <w:sz w:val="20"/>
          <w:szCs w:val="20"/>
        </w:rPr>
        <w:t>bea-cit</w:t>
      </w:r>
      <w:r w:rsidR="000D30DF" w:rsidRPr="0052249C">
        <w:rPr>
          <w:rStyle w:val="Hyperlink"/>
          <w:rFonts w:ascii="Tahoma"/>
          <w:spacing w:val="-1"/>
          <w:sz w:val="20"/>
          <w:szCs w:val="20"/>
        </w:rPr>
        <w:t>.co.uk</w:t>
      </w:r>
    </w:hyperlink>
    <w:r w:rsidR="00500968" w:rsidRPr="00715224">
      <w:rPr>
        <w:rFonts w:ascii="Tahoma"/>
        <w:spacing w:val="-1"/>
        <w:sz w:val="20"/>
        <w:szCs w:val="20"/>
      </w:rPr>
      <w:t xml:space="preserve"> </w:t>
    </w:r>
  </w:p>
  <w:p w14:paraId="4DB80D1E" w14:textId="77777777" w:rsidR="00885E30" w:rsidRDefault="00885E30" w:rsidP="00885E30">
    <w:pPr>
      <w:shd w:val="clear" w:color="auto" w:fill="FFFFFF"/>
      <w:spacing w:before="59" w:after="0" w:line="240" w:lineRule="auto"/>
      <w:jc w:val="center"/>
      <w:rPr>
        <w:rFonts w:ascii="Times New Roman" w:hAnsi="Times New Roman" w:cs="Times New Roman"/>
        <w:color w:val="000000"/>
        <w:sz w:val="24"/>
        <w:szCs w:val="24"/>
      </w:rPr>
    </w:pPr>
    <w:r>
      <w:rPr>
        <w:rStyle w:val="contentpasted0"/>
        <w:rFonts w:ascii="Helvetica" w:hAnsi="Helvetica" w:cs="Times New Roman"/>
        <w:color w:val="000000"/>
        <w:sz w:val="16"/>
        <w:szCs w:val="16"/>
        <w:lang w:val="en-US"/>
      </w:rPr>
      <w:t>C.I.T Academies is an exempt charity and a company limited by guarantee registered in England with the name Community Inclusive Trust. </w:t>
    </w:r>
  </w:p>
  <w:p w14:paraId="28DC07EC" w14:textId="77777777" w:rsidR="00885E30" w:rsidRDefault="00885E30" w:rsidP="00885E30">
    <w:pPr>
      <w:shd w:val="clear" w:color="auto" w:fill="FFFFFF"/>
      <w:spacing w:before="59" w:after="0" w:line="240" w:lineRule="auto"/>
      <w:jc w:val="center"/>
      <w:rPr>
        <w:rStyle w:val="contentpasted0"/>
        <w:rFonts w:ascii="Helvetica" w:hAnsi="Helvetica"/>
        <w:sz w:val="16"/>
        <w:szCs w:val="16"/>
        <w:lang w:val="en-US"/>
      </w:rPr>
    </w:pPr>
    <w:r>
      <w:rPr>
        <w:rStyle w:val="contentpasted0"/>
        <w:rFonts w:ascii="Helvetica" w:hAnsi="Helvetica" w:cs="Times New Roman"/>
        <w:color w:val="000000"/>
        <w:sz w:val="16"/>
        <w:szCs w:val="16"/>
        <w:lang w:val="en-US"/>
      </w:rPr>
      <w:t xml:space="preserve">The company's registered number is 9071623 and registered office is: C.I.T Academies, Warwick House, Long Bennington Business Park, NG23 5JR.  T: 03300 585 520 E: </w:t>
    </w:r>
    <w:hyperlink r:id="rId3" w:history="1">
      <w:r>
        <w:rPr>
          <w:rStyle w:val="Hyperlink"/>
          <w:rFonts w:ascii="Helvetica" w:hAnsi="Helvetica" w:cs="Times New Roman"/>
          <w:sz w:val="16"/>
          <w:szCs w:val="16"/>
          <w:lang w:val="en-US"/>
        </w:rPr>
        <w:t>enquries@cidacademies.co.uk</w:t>
      </w:r>
    </w:hyperlink>
    <w:r>
      <w:rPr>
        <w:rStyle w:val="contentpasted0"/>
        <w:rFonts w:ascii="Helvetica" w:hAnsi="Helvetica" w:cs="Times New Roman"/>
        <w:color w:val="000000"/>
        <w:sz w:val="16"/>
        <w:szCs w:val="16"/>
        <w:lang w:val="en-US"/>
      </w:rPr>
      <w:t xml:space="preserve">  W: </w:t>
    </w:r>
    <w:hyperlink r:id="rId4" w:history="1">
      <w:r>
        <w:rPr>
          <w:rStyle w:val="Hyperlink"/>
          <w:rFonts w:ascii="Helvetica" w:hAnsi="Helvetica" w:cs="Times New Roman"/>
          <w:sz w:val="16"/>
          <w:szCs w:val="16"/>
          <w:lang w:val="en-US"/>
        </w:rPr>
        <w:t>www.citacademies.co.uk</w:t>
      </w:r>
    </w:hyperlink>
    <w:r>
      <w:rPr>
        <w:rStyle w:val="contentpasted0"/>
        <w:rFonts w:ascii="Helvetica" w:hAnsi="Helvetica" w:cs="Times New Roman"/>
        <w:color w:val="000000"/>
        <w:sz w:val="16"/>
        <w:szCs w:val="16"/>
        <w:lang w:val="en-US"/>
      </w:rPr>
      <w:t xml:space="preserve"> </w:t>
    </w:r>
  </w:p>
  <w:p w14:paraId="31268B6F" w14:textId="77777777" w:rsidR="004A374F" w:rsidRPr="00FA30E9" w:rsidRDefault="004A374F" w:rsidP="00FA30E9">
    <w:pPr>
      <w:spacing w:before="59"/>
      <w:jc w:val="center"/>
      <w:rPr>
        <w:rFonts w:ascii="Trebuchet MS" w:eastAsia="Trebuchet MS" w:hAnsi="Trebuchet MS" w:cs="Trebuchet MS"/>
        <w:sz w:val="20"/>
        <w:szCs w:val="20"/>
      </w:rPr>
    </w:pPr>
  </w:p>
  <w:p w14:paraId="55F96DD7" w14:textId="5D8ACAE2" w:rsidR="00500968" w:rsidRDefault="00FA30E9" w:rsidP="00FA30E9">
    <w:pPr>
      <w:pStyle w:val="Footer"/>
      <w:tabs>
        <w:tab w:val="clear" w:pos="4513"/>
        <w:tab w:val="clear" w:pos="9026"/>
        <w:tab w:val="left" w:pos="18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73D1" w14:textId="77777777" w:rsidR="00512BFC" w:rsidRDefault="00512BFC" w:rsidP="00520991">
      <w:pPr>
        <w:spacing w:after="0" w:line="240" w:lineRule="auto"/>
      </w:pPr>
      <w:r>
        <w:separator/>
      </w:r>
    </w:p>
  </w:footnote>
  <w:footnote w:type="continuationSeparator" w:id="0">
    <w:p w14:paraId="5888AADB" w14:textId="77777777" w:rsidR="00512BFC" w:rsidRDefault="00512BFC" w:rsidP="00520991">
      <w:pPr>
        <w:spacing w:after="0" w:line="240" w:lineRule="auto"/>
      </w:pPr>
      <w:r>
        <w:continuationSeparator/>
      </w:r>
    </w:p>
  </w:footnote>
  <w:footnote w:type="continuationNotice" w:id="1">
    <w:p w14:paraId="0490A971" w14:textId="77777777" w:rsidR="00512BFC" w:rsidRDefault="0051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165B" w14:textId="7105EFC3" w:rsidR="002B26A5" w:rsidRDefault="002B26A5" w:rsidP="00520991">
    <w:pPr>
      <w:pStyle w:val="Header"/>
    </w:pPr>
  </w:p>
  <w:p w14:paraId="31F8F7DA" w14:textId="56002108" w:rsidR="00471493" w:rsidRDefault="00471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37C0" w14:textId="58F3D4FF" w:rsidR="00500968" w:rsidRDefault="00080BDB">
    <w:pPr>
      <w:pStyle w:val="Header"/>
    </w:pPr>
    <w:r>
      <w:rPr>
        <w:noProof/>
        <w:lang w:eastAsia="en-GB"/>
      </w:rPr>
      <w:drawing>
        <wp:anchor distT="0" distB="0" distL="114300" distR="114300" simplePos="0" relativeHeight="251658240" behindDoc="0" locked="0" layoutInCell="1" allowOverlap="1" wp14:anchorId="034DA2E7" wp14:editId="1D3F1261">
          <wp:simplePos x="0" y="0"/>
          <wp:positionH relativeFrom="margin">
            <wp:align>right</wp:align>
          </wp:positionH>
          <wp:positionV relativeFrom="paragraph">
            <wp:posOffset>300355</wp:posOffset>
          </wp:positionV>
          <wp:extent cx="1170940" cy="810895"/>
          <wp:effectExtent l="0" t="0" r="0" b="8255"/>
          <wp:wrapThrough wrapText="bothSides">
            <wp:wrapPolygon edited="0">
              <wp:start x="11948" y="0"/>
              <wp:lineTo x="7731" y="2030"/>
              <wp:lineTo x="6325" y="4060"/>
              <wp:lineTo x="6677" y="8119"/>
              <wp:lineTo x="703" y="16238"/>
              <wp:lineTo x="0" y="17760"/>
              <wp:lineTo x="0" y="19283"/>
              <wp:lineTo x="3163" y="21312"/>
              <wp:lineTo x="21085" y="21312"/>
              <wp:lineTo x="21085" y="19790"/>
              <wp:lineTo x="17922" y="16238"/>
              <wp:lineTo x="21085" y="15731"/>
              <wp:lineTo x="21085" y="3045"/>
              <wp:lineTo x="19679" y="0"/>
              <wp:lineTo x="11948" y="0"/>
            </wp:wrapPolygon>
          </wp:wrapThrough>
          <wp:docPr id="2093328149" name="Picture 209332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new-logo-CIT-trans-greystrap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940" cy="810895"/>
                  </a:xfrm>
                  <a:prstGeom prst="rect">
                    <a:avLst/>
                  </a:prstGeom>
                </pic:spPr>
              </pic:pic>
            </a:graphicData>
          </a:graphic>
          <wp14:sizeRelH relativeFrom="margin">
            <wp14:pctWidth>0</wp14:pctWidth>
          </wp14:sizeRelH>
          <wp14:sizeRelV relativeFrom="margin">
            <wp14:pctHeight>0</wp14:pctHeight>
          </wp14:sizeRelV>
        </wp:anchor>
      </w:drawing>
    </w:r>
    <w:r w:rsidR="000D30DF">
      <w:rPr>
        <w:noProof/>
        <w:lang w:eastAsia="en-GB"/>
      </w:rPr>
      <w:drawing>
        <wp:anchor distT="0" distB="0" distL="114300" distR="114300" simplePos="0" relativeHeight="251658241" behindDoc="0" locked="0" layoutInCell="1" allowOverlap="1" wp14:anchorId="115FDD80" wp14:editId="55750534">
          <wp:simplePos x="0" y="0"/>
          <wp:positionH relativeFrom="margin">
            <wp:align>left</wp:align>
          </wp:positionH>
          <wp:positionV relativeFrom="paragraph">
            <wp:posOffset>272415</wp:posOffset>
          </wp:positionV>
          <wp:extent cx="1711960" cy="1238250"/>
          <wp:effectExtent l="0" t="0" r="2540" b="0"/>
          <wp:wrapSquare wrapText="bothSides"/>
          <wp:docPr id="919998917" name="Picture 91999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ton Endeavour 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9823" cy="12435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317E3"/>
    <w:multiLevelType w:val="hybridMultilevel"/>
    <w:tmpl w:val="B40E2DE0"/>
    <w:lvl w:ilvl="0" w:tplc="E9B66E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D2EAB"/>
    <w:multiLevelType w:val="hybridMultilevel"/>
    <w:tmpl w:val="A6F69A5A"/>
    <w:lvl w:ilvl="0" w:tplc="949ED826">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428959785">
    <w:abstractNumId w:val="1"/>
  </w:num>
  <w:num w:numId="2" w16cid:durableId="156240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91"/>
    <w:rsid w:val="00000137"/>
    <w:rsid w:val="00016328"/>
    <w:rsid w:val="000216D0"/>
    <w:rsid w:val="00025FD4"/>
    <w:rsid w:val="00030172"/>
    <w:rsid w:val="00036239"/>
    <w:rsid w:val="00036EE8"/>
    <w:rsid w:val="00045FA2"/>
    <w:rsid w:val="00051D9A"/>
    <w:rsid w:val="00076021"/>
    <w:rsid w:val="00080BDB"/>
    <w:rsid w:val="00083403"/>
    <w:rsid w:val="00093007"/>
    <w:rsid w:val="000A20BB"/>
    <w:rsid w:val="000A6733"/>
    <w:rsid w:val="000C6264"/>
    <w:rsid w:val="000D30DF"/>
    <w:rsid w:val="0010766C"/>
    <w:rsid w:val="00123AF1"/>
    <w:rsid w:val="00127DAA"/>
    <w:rsid w:val="00142F2A"/>
    <w:rsid w:val="00153029"/>
    <w:rsid w:val="00164E34"/>
    <w:rsid w:val="00167C5C"/>
    <w:rsid w:val="00173677"/>
    <w:rsid w:val="00180F90"/>
    <w:rsid w:val="00183AFD"/>
    <w:rsid w:val="00186EF8"/>
    <w:rsid w:val="001931A0"/>
    <w:rsid w:val="001A08C3"/>
    <w:rsid w:val="001A5827"/>
    <w:rsid w:val="001A5E82"/>
    <w:rsid w:val="001A76EA"/>
    <w:rsid w:val="001C2DBC"/>
    <w:rsid w:val="001E4AE0"/>
    <w:rsid w:val="001E75E7"/>
    <w:rsid w:val="001F5D08"/>
    <w:rsid w:val="001F71E3"/>
    <w:rsid w:val="002208E5"/>
    <w:rsid w:val="00223299"/>
    <w:rsid w:val="00241B28"/>
    <w:rsid w:val="00242EA3"/>
    <w:rsid w:val="00247C91"/>
    <w:rsid w:val="0026587F"/>
    <w:rsid w:val="002707FB"/>
    <w:rsid w:val="00277186"/>
    <w:rsid w:val="0029265E"/>
    <w:rsid w:val="002A0F70"/>
    <w:rsid w:val="002A1A98"/>
    <w:rsid w:val="002B26A5"/>
    <w:rsid w:val="002C006D"/>
    <w:rsid w:val="002D3F67"/>
    <w:rsid w:val="002D5975"/>
    <w:rsid w:val="002D694B"/>
    <w:rsid w:val="002E0108"/>
    <w:rsid w:val="002E20C1"/>
    <w:rsid w:val="002F6E29"/>
    <w:rsid w:val="0030630E"/>
    <w:rsid w:val="00306684"/>
    <w:rsid w:val="00310725"/>
    <w:rsid w:val="00313880"/>
    <w:rsid w:val="00314F32"/>
    <w:rsid w:val="00335E34"/>
    <w:rsid w:val="003477C1"/>
    <w:rsid w:val="00355825"/>
    <w:rsid w:val="003576F4"/>
    <w:rsid w:val="00365519"/>
    <w:rsid w:val="0037034F"/>
    <w:rsid w:val="00370402"/>
    <w:rsid w:val="00376B4E"/>
    <w:rsid w:val="003871CD"/>
    <w:rsid w:val="003C017F"/>
    <w:rsid w:val="003C204F"/>
    <w:rsid w:val="003E3609"/>
    <w:rsid w:val="003E4C30"/>
    <w:rsid w:val="00404795"/>
    <w:rsid w:val="00412945"/>
    <w:rsid w:val="004358FB"/>
    <w:rsid w:val="004508FF"/>
    <w:rsid w:val="00452E6D"/>
    <w:rsid w:val="0045579C"/>
    <w:rsid w:val="00457D03"/>
    <w:rsid w:val="004674D4"/>
    <w:rsid w:val="00471493"/>
    <w:rsid w:val="00475F30"/>
    <w:rsid w:val="00480C95"/>
    <w:rsid w:val="00483EC9"/>
    <w:rsid w:val="004856DA"/>
    <w:rsid w:val="004908C9"/>
    <w:rsid w:val="00491AAC"/>
    <w:rsid w:val="00492EEE"/>
    <w:rsid w:val="00496E99"/>
    <w:rsid w:val="004A1160"/>
    <w:rsid w:val="004A2910"/>
    <w:rsid w:val="004A374F"/>
    <w:rsid w:val="004A3F2B"/>
    <w:rsid w:val="004A74D9"/>
    <w:rsid w:val="004B01FF"/>
    <w:rsid w:val="004B111B"/>
    <w:rsid w:val="004D259F"/>
    <w:rsid w:val="004E21FD"/>
    <w:rsid w:val="004E7CA3"/>
    <w:rsid w:val="004F7869"/>
    <w:rsid w:val="00500968"/>
    <w:rsid w:val="00501501"/>
    <w:rsid w:val="00512BFC"/>
    <w:rsid w:val="00513D3F"/>
    <w:rsid w:val="005144AB"/>
    <w:rsid w:val="00520991"/>
    <w:rsid w:val="0052304F"/>
    <w:rsid w:val="00524253"/>
    <w:rsid w:val="005407C7"/>
    <w:rsid w:val="005454C9"/>
    <w:rsid w:val="00547EE1"/>
    <w:rsid w:val="00551CEA"/>
    <w:rsid w:val="00556D3B"/>
    <w:rsid w:val="00562C04"/>
    <w:rsid w:val="005775B2"/>
    <w:rsid w:val="0059224D"/>
    <w:rsid w:val="005A2394"/>
    <w:rsid w:val="005A4AC6"/>
    <w:rsid w:val="005A7D8F"/>
    <w:rsid w:val="005B224A"/>
    <w:rsid w:val="005B3625"/>
    <w:rsid w:val="005B49D7"/>
    <w:rsid w:val="005C2D8B"/>
    <w:rsid w:val="005C4C1D"/>
    <w:rsid w:val="005D0382"/>
    <w:rsid w:val="005D5903"/>
    <w:rsid w:val="00601A25"/>
    <w:rsid w:val="00606122"/>
    <w:rsid w:val="00606E46"/>
    <w:rsid w:val="00607247"/>
    <w:rsid w:val="00627C71"/>
    <w:rsid w:val="00642064"/>
    <w:rsid w:val="00654976"/>
    <w:rsid w:val="006747B9"/>
    <w:rsid w:val="00674C6B"/>
    <w:rsid w:val="00674FC8"/>
    <w:rsid w:val="006857A3"/>
    <w:rsid w:val="0068666E"/>
    <w:rsid w:val="00687AEC"/>
    <w:rsid w:val="00691357"/>
    <w:rsid w:val="006A4D60"/>
    <w:rsid w:val="006A6B94"/>
    <w:rsid w:val="006B1824"/>
    <w:rsid w:val="006B3BF9"/>
    <w:rsid w:val="006C1F76"/>
    <w:rsid w:val="006C3606"/>
    <w:rsid w:val="006C44EE"/>
    <w:rsid w:val="006C7A8F"/>
    <w:rsid w:val="006D23C1"/>
    <w:rsid w:val="006F1C53"/>
    <w:rsid w:val="006F3389"/>
    <w:rsid w:val="006F7C66"/>
    <w:rsid w:val="00700A6C"/>
    <w:rsid w:val="0070298B"/>
    <w:rsid w:val="00702EBB"/>
    <w:rsid w:val="00706DF2"/>
    <w:rsid w:val="00714360"/>
    <w:rsid w:val="00715179"/>
    <w:rsid w:val="00715224"/>
    <w:rsid w:val="00717000"/>
    <w:rsid w:val="00721E63"/>
    <w:rsid w:val="00724537"/>
    <w:rsid w:val="00732B4F"/>
    <w:rsid w:val="00740E77"/>
    <w:rsid w:val="007419DE"/>
    <w:rsid w:val="00753B3A"/>
    <w:rsid w:val="00756EEB"/>
    <w:rsid w:val="00763C1A"/>
    <w:rsid w:val="00773B48"/>
    <w:rsid w:val="0077744C"/>
    <w:rsid w:val="00780B81"/>
    <w:rsid w:val="00786F35"/>
    <w:rsid w:val="007918CC"/>
    <w:rsid w:val="00791D89"/>
    <w:rsid w:val="00791E59"/>
    <w:rsid w:val="007A17C8"/>
    <w:rsid w:val="007A518D"/>
    <w:rsid w:val="007B2569"/>
    <w:rsid w:val="007C61EA"/>
    <w:rsid w:val="007D62BE"/>
    <w:rsid w:val="007E481D"/>
    <w:rsid w:val="00801218"/>
    <w:rsid w:val="0080382B"/>
    <w:rsid w:val="008044C2"/>
    <w:rsid w:val="008050D5"/>
    <w:rsid w:val="00815DC5"/>
    <w:rsid w:val="0081689A"/>
    <w:rsid w:val="008220E5"/>
    <w:rsid w:val="00824E14"/>
    <w:rsid w:val="00825F12"/>
    <w:rsid w:val="00853D68"/>
    <w:rsid w:val="00870ED0"/>
    <w:rsid w:val="00881A6C"/>
    <w:rsid w:val="00885E30"/>
    <w:rsid w:val="008864B8"/>
    <w:rsid w:val="0089418D"/>
    <w:rsid w:val="0089551A"/>
    <w:rsid w:val="008B43D9"/>
    <w:rsid w:val="008B5711"/>
    <w:rsid w:val="008C484A"/>
    <w:rsid w:val="008D5151"/>
    <w:rsid w:val="008E1E77"/>
    <w:rsid w:val="00905CDE"/>
    <w:rsid w:val="00912BF1"/>
    <w:rsid w:val="00920C84"/>
    <w:rsid w:val="0094254F"/>
    <w:rsid w:val="0095565F"/>
    <w:rsid w:val="00960019"/>
    <w:rsid w:val="00960214"/>
    <w:rsid w:val="0096551A"/>
    <w:rsid w:val="0097423A"/>
    <w:rsid w:val="00976572"/>
    <w:rsid w:val="00981A2B"/>
    <w:rsid w:val="00987A69"/>
    <w:rsid w:val="009A4354"/>
    <w:rsid w:val="009A7BEC"/>
    <w:rsid w:val="009C008E"/>
    <w:rsid w:val="009C4D04"/>
    <w:rsid w:val="009C6B8C"/>
    <w:rsid w:val="009C724B"/>
    <w:rsid w:val="009D4904"/>
    <w:rsid w:val="009D62BD"/>
    <w:rsid w:val="009E0E45"/>
    <w:rsid w:val="00A20C44"/>
    <w:rsid w:val="00A22CC4"/>
    <w:rsid w:val="00A51DB4"/>
    <w:rsid w:val="00A60CAD"/>
    <w:rsid w:val="00A673A5"/>
    <w:rsid w:val="00A80F27"/>
    <w:rsid w:val="00A85883"/>
    <w:rsid w:val="00A939A2"/>
    <w:rsid w:val="00AA6FB8"/>
    <w:rsid w:val="00AB2A7D"/>
    <w:rsid w:val="00AB7A4D"/>
    <w:rsid w:val="00AC16DC"/>
    <w:rsid w:val="00AC28DE"/>
    <w:rsid w:val="00AC5409"/>
    <w:rsid w:val="00AC6DCA"/>
    <w:rsid w:val="00AD526F"/>
    <w:rsid w:val="00B01B30"/>
    <w:rsid w:val="00B01F00"/>
    <w:rsid w:val="00B03612"/>
    <w:rsid w:val="00B20478"/>
    <w:rsid w:val="00B21A0F"/>
    <w:rsid w:val="00B3579C"/>
    <w:rsid w:val="00B473B0"/>
    <w:rsid w:val="00B61986"/>
    <w:rsid w:val="00B64629"/>
    <w:rsid w:val="00B65008"/>
    <w:rsid w:val="00B675F9"/>
    <w:rsid w:val="00B67D77"/>
    <w:rsid w:val="00B774FA"/>
    <w:rsid w:val="00B83DAD"/>
    <w:rsid w:val="00B86AE1"/>
    <w:rsid w:val="00B92939"/>
    <w:rsid w:val="00B9473D"/>
    <w:rsid w:val="00BB202E"/>
    <w:rsid w:val="00BB433E"/>
    <w:rsid w:val="00BB53EB"/>
    <w:rsid w:val="00BC5774"/>
    <w:rsid w:val="00BC65FE"/>
    <w:rsid w:val="00BC77EE"/>
    <w:rsid w:val="00BD42B8"/>
    <w:rsid w:val="00BD6851"/>
    <w:rsid w:val="00BE06BE"/>
    <w:rsid w:val="00BF14D4"/>
    <w:rsid w:val="00BF53C4"/>
    <w:rsid w:val="00BF7230"/>
    <w:rsid w:val="00BF7DCA"/>
    <w:rsid w:val="00C1285A"/>
    <w:rsid w:val="00C21A3F"/>
    <w:rsid w:val="00C2785C"/>
    <w:rsid w:val="00C320A1"/>
    <w:rsid w:val="00C35285"/>
    <w:rsid w:val="00C35B05"/>
    <w:rsid w:val="00C42ED4"/>
    <w:rsid w:val="00C470BF"/>
    <w:rsid w:val="00C722E3"/>
    <w:rsid w:val="00C801AF"/>
    <w:rsid w:val="00CC4981"/>
    <w:rsid w:val="00CE43A3"/>
    <w:rsid w:val="00CE4B18"/>
    <w:rsid w:val="00CF3365"/>
    <w:rsid w:val="00CF66CE"/>
    <w:rsid w:val="00D11C01"/>
    <w:rsid w:val="00D1330A"/>
    <w:rsid w:val="00D14B43"/>
    <w:rsid w:val="00D202F0"/>
    <w:rsid w:val="00D210C8"/>
    <w:rsid w:val="00D42E52"/>
    <w:rsid w:val="00D5218D"/>
    <w:rsid w:val="00D65E31"/>
    <w:rsid w:val="00D66C43"/>
    <w:rsid w:val="00D7161C"/>
    <w:rsid w:val="00D74A15"/>
    <w:rsid w:val="00D87B16"/>
    <w:rsid w:val="00DA0458"/>
    <w:rsid w:val="00DA0983"/>
    <w:rsid w:val="00DA0C8E"/>
    <w:rsid w:val="00DA3F99"/>
    <w:rsid w:val="00DA4420"/>
    <w:rsid w:val="00DD0639"/>
    <w:rsid w:val="00DD1E60"/>
    <w:rsid w:val="00DD29BB"/>
    <w:rsid w:val="00DD5631"/>
    <w:rsid w:val="00DD6832"/>
    <w:rsid w:val="00DE319C"/>
    <w:rsid w:val="00DF09E9"/>
    <w:rsid w:val="00DF336F"/>
    <w:rsid w:val="00DF43D3"/>
    <w:rsid w:val="00DF7ECE"/>
    <w:rsid w:val="00E04702"/>
    <w:rsid w:val="00E2104D"/>
    <w:rsid w:val="00E2475A"/>
    <w:rsid w:val="00E37C23"/>
    <w:rsid w:val="00E428C4"/>
    <w:rsid w:val="00E43157"/>
    <w:rsid w:val="00E56F52"/>
    <w:rsid w:val="00E655F8"/>
    <w:rsid w:val="00E712EC"/>
    <w:rsid w:val="00E731D7"/>
    <w:rsid w:val="00E7492E"/>
    <w:rsid w:val="00E95C96"/>
    <w:rsid w:val="00EA0FDB"/>
    <w:rsid w:val="00EA2346"/>
    <w:rsid w:val="00EA3F4C"/>
    <w:rsid w:val="00EB1F20"/>
    <w:rsid w:val="00EB7CC4"/>
    <w:rsid w:val="00EC1279"/>
    <w:rsid w:val="00EC391F"/>
    <w:rsid w:val="00EE4BD9"/>
    <w:rsid w:val="00EE681F"/>
    <w:rsid w:val="00F024C4"/>
    <w:rsid w:val="00F07D1F"/>
    <w:rsid w:val="00F1141D"/>
    <w:rsid w:val="00F144BD"/>
    <w:rsid w:val="00F157D4"/>
    <w:rsid w:val="00F23765"/>
    <w:rsid w:val="00F24FF9"/>
    <w:rsid w:val="00F32171"/>
    <w:rsid w:val="00F3747D"/>
    <w:rsid w:val="00F5059F"/>
    <w:rsid w:val="00F50A20"/>
    <w:rsid w:val="00F6425F"/>
    <w:rsid w:val="00F65BC4"/>
    <w:rsid w:val="00F82091"/>
    <w:rsid w:val="00F84E76"/>
    <w:rsid w:val="00F90D50"/>
    <w:rsid w:val="00FA30E9"/>
    <w:rsid w:val="00FA3C1B"/>
    <w:rsid w:val="00FA6BF4"/>
    <w:rsid w:val="00FB69BA"/>
    <w:rsid w:val="00FB78A1"/>
    <w:rsid w:val="00FB7FCB"/>
    <w:rsid w:val="00FC1A13"/>
    <w:rsid w:val="00FE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F601"/>
  <w15:chartTrackingRefBased/>
  <w15:docId w15:val="{A068CB6E-C812-4034-B6A4-928D803D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991"/>
  </w:style>
  <w:style w:type="paragraph" w:styleId="Footer">
    <w:name w:val="footer"/>
    <w:basedOn w:val="Normal"/>
    <w:link w:val="FooterChar"/>
    <w:uiPriority w:val="99"/>
    <w:unhideWhenUsed/>
    <w:rsid w:val="00520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991"/>
  </w:style>
  <w:style w:type="character" w:styleId="Hyperlink">
    <w:name w:val="Hyperlink"/>
    <w:basedOn w:val="DefaultParagraphFont"/>
    <w:uiPriority w:val="99"/>
    <w:unhideWhenUsed/>
    <w:rsid w:val="00520991"/>
    <w:rPr>
      <w:color w:val="0563C1" w:themeColor="hyperlink"/>
      <w:u w:val="single"/>
    </w:rPr>
  </w:style>
  <w:style w:type="paragraph" w:styleId="BalloonText">
    <w:name w:val="Balloon Text"/>
    <w:basedOn w:val="Normal"/>
    <w:link w:val="BalloonTextChar"/>
    <w:uiPriority w:val="99"/>
    <w:semiHidden/>
    <w:unhideWhenUsed/>
    <w:rsid w:val="00B8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DAD"/>
    <w:rPr>
      <w:rFonts w:ascii="Segoe UI" w:hAnsi="Segoe UI" w:cs="Segoe UI"/>
      <w:sz w:val="18"/>
      <w:szCs w:val="18"/>
    </w:rPr>
  </w:style>
  <w:style w:type="paragraph" w:styleId="Subtitle">
    <w:name w:val="Subtitle"/>
    <w:basedOn w:val="Normal"/>
    <w:next w:val="Normal"/>
    <w:link w:val="SubtitleChar"/>
    <w:uiPriority w:val="11"/>
    <w:qFormat/>
    <w:rsid w:val="00853D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3D6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9C6B8C"/>
    <w:rPr>
      <w:sz w:val="16"/>
      <w:szCs w:val="16"/>
    </w:rPr>
  </w:style>
  <w:style w:type="paragraph" w:styleId="CommentText">
    <w:name w:val="annotation text"/>
    <w:basedOn w:val="Normal"/>
    <w:link w:val="CommentTextChar"/>
    <w:uiPriority w:val="99"/>
    <w:semiHidden/>
    <w:unhideWhenUsed/>
    <w:rsid w:val="009C6B8C"/>
    <w:pPr>
      <w:spacing w:line="240" w:lineRule="auto"/>
    </w:pPr>
    <w:rPr>
      <w:sz w:val="20"/>
      <w:szCs w:val="20"/>
    </w:rPr>
  </w:style>
  <w:style w:type="character" w:customStyle="1" w:styleId="CommentTextChar">
    <w:name w:val="Comment Text Char"/>
    <w:basedOn w:val="DefaultParagraphFont"/>
    <w:link w:val="CommentText"/>
    <w:uiPriority w:val="99"/>
    <w:semiHidden/>
    <w:rsid w:val="009C6B8C"/>
    <w:rPr>
      <w:sz w:val="20"/>
      <w:szCs w:val="20"/>
    </w:rPr>
  </w:style>
  <w:style w:type="paragraph" w:styleId="CommentSubject">
    <w:name w:val="annotation subject"/>
    <w:basedOn w:val="CommentText"/>
    <w:next w:val="CommentText"/>
    <w:link w:val="CommentSubjectChar"/>
    <w:uiPriority w:val="99"/>
    <w:semiHidden/>
    <w:unhideWhenUsed/>
    <w:rsid w:val="009C6B8C"/>
    <w:rPr>
      <w:b/>
      <w:bCs/>
    </w:rPr>
  </w:style>
  <w:style w:type="character" w:customStyle="1" w:styleId="CommentSubjectChar">
    <w:name w:val="Comment Subject Char"/>
    <w:basedOn w:val="CommentTextChar"/>
    <w:link w:val="CommentSubject"/>
    <w:uiPriority w:val="99"/>
    <w:semiHidden/>
    <w:rsid w:val="009C6B8C"/>
    <w:rPr>
      <w:b/>
      <w:bCs/>
      <w:sz w:val="20"/>
      <w:szCs w:val="20"/>
    </w:rPr>
  </w:style>
  <w:style w:type="character" w:styleId="UnresolvedMention">
    <w:name w:val="Unresolved Mention"/>
    <w:basedOn w:val="DefaultParagraphFont"/>
    <w:uiPriority w:val="99"/>
    <w:semiHidden/>
    <w:unhideWhenUsed/>
    <w:rsid w:val="00080BDB"/>
    <w:rPr>
      <w:color w:val="605E5C"/>
      <w:shd w:val="clear" w:color="auto" w:fill="E1DFDD"/>
    </w:rPr>
  </w:style>
  <w:style w:type="paragraph" w:styleId="ListParagraph">
    <w:name w:val="List Paragraph"/>
    <w:basedOn w:val="Normal"/>
    <w:uiPriority w:val="34"/>
    <w:qFormat/>
    <w:rsid w:val="004A3F2B"/>
    <w:pPr>
      <w:ind w:left="720"/>
      <w:contextualSpacing/>
    </w:pPr>
  </w:style>
  <w:style w:type="paragraph" w:styleId="NoSpacing">
    <w:name w:val="No Spacing"/>
    <w:uiPriority w:val="1"/>
    <w:qFormat/>
    <w:rsid w:val="0026587F"/>
    <w:pPr>
      <w:spacing w:after="0" w:line="240" w:lineRule="auto"/>
    </w:pPr>
  </w:style>
  <w:style w:type="character" w:customStyle="1" w:styleId="contentpasted0">
    <w:name w:val="contentpasted0"/>
    <w:basedOn w:val="DefaultParagraphFont"/>
    <w:rsid w:val="0088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81453">
      <w:bodyDiv w:val="1"/>
      <w:marLeft w:val="0"/>
      <w:marRight w:val="0"/>
      <w:marTop w:val="0"/>
      <w:marBottom w:val="0"/>
      <w:divBdr>
        <w:top w:val="none" w:sz="0" w:space="0" w:color="auto"/>
        <w:left w:val="none" w:sz="0" w:space="0" w:color="auto"/>
        <w:bottom w:val="none" w:sz="0" w:space="0" w:color="auto"/>
        <w:right w:val="none" w:sz="0" w:space="0" w:color="auto"/>
      </w:divBdr>
    </w:div>
    <w:div w:id="416244249">
      <w:bodyDiv w:val="1"/>
      <w:marLeft w:val="0"/>
      <w:marRight w:val="0"/>
      <w:marTop w:val="0"/>
      <w:marBottom w:val="0"/>
      <w:divBdr>
        <w:top w:val="none" w:sz="0" w:space="0" w:color="auto"/>
        <w:left w:val="none" w:sz="0" w:space="0" w:color="auto"/>
        <w:bottom w:val="none" w:sz="0" w:space="0" w:color="auto"/>
        <w:right w:val="none" w:sz="0" w:space="0" w:color="auto"/>
      </w:divBdr>
      <w:divsChild>
        <w:div w:id="1403868588">
          <w:marLeft w:val="0"/>
          <w:marRight w:val="0"/>
          <w:marTop w:val="0"/>
          <w:marBottom w:val="160"/>
          <w:divBdr>
            <w:top w:val="none" w:sz="0" w:space="0" w:color="auto"/>
            <w:left w:val="none" w:sz="0" w:space="0" w:color="auto"/>
            <w:bottom w:val="none" w:sz="0" w:space="0" w:color="auto"/>
            <w:right w:val="none" w:sz="0" w:space="0" w:color="auto"/>
          </w:divBdr>
        </w:div>
        <w:div w:id="1012757756">
          <w:marLeft w:val="0"/>
          <w:marRight w:val="0"/>
          <w:marTop w:val="0"/>
          <w:marBottom w:val="160"/>
          <w:divBdr>
            <w:top w:val="none" w:sz="0" w:space="0" w:color="auto"/>
            <w:left w:val="none" w:sz="0" w:space="0" w:color="auto"/>
            <w:bottom w:val="none" w:sz="0" w:space="0" w:color="auto"/>
            <w:right w:val="none" w:sz="0" w:space="0" w:color="auto"/>
          </w:divBdr>
        </w:div>
      </w:divsChild>
    </w:div>
    <w:div w:id="545677410">
      <w:bodyDiv w:val="1"/>
      <w:marLeft w:val="0"/>
      <w:marRight w:val="0"/>
      <w:marTop w:val="0"/>
      <w:marBottom w:val="0"/>
      <w:divBdr>
        <w:top w:val="none" w:sz="0" w:space="0" w:color="auto"/>
        <w:left w:val="none" w:sz="0" w:space="0" w:color="auto"/>
        <w:bottom w:val="none" w:sz="0" w:space="0" w:color="auto"/>
        <w:right w:val="none" w:sz="0" w:space="0" w:color="auto"/>
      </w:divBdr>
    </w:div>
    <w:div w:id="660044208">
      <w:bodyDiv w:val="1"/>
      <w:marLeft w:val="0"/>
      <w:marRight w:val="0"/>
      <w:marTop w:val="0"/>
      <w:marBottom w:val="0"/>
      <w:divBdr>
        <w:top w:val="none" w:sz="0" w:space="0" w:color="auto"/>
        <w:left w:val="none" w:sz="0" w:space="0" w:color="auto"/>
        <w:bottom w:val="none" w:sz="0" w:space="0" w:color="auto"/>
        <w:right w:val="none" w:sz="0" w:space="0" w:color="auto"/>
      </w:divBdr>
      <w:divsChild>
        <w:div w:id="759254843">
          <w:marLeft w:val="0"/>
          <w:marRight w:val="0"/>
          <w:marTop w:val="0"/>
          <w:marBottom w:val="0"/>
          <w:divBdr>
            <w:top w:val="none" w:sz="0" w:space="0" w:color="auto"/>
            <w:left w:val="none" w:sz="0" w:space="0" w:color="auto"/>
            <w:bottom w:val="none" w:sz="0" w:space="0" w:color="auto"/>
            <w:right w:val="none" w:sz="0" w:space="0" w:color="auto"/>
          </w:divBdr>
        </w:div>
      </w:divsChild>
    </w:div>
    <w:div w:id="1048257664">
      <w:bodyDiv w:val="1"/>
      <w:marLeft w:val="0"/>
      <w:marRight w:val="0"/>
      <w:marTop w:val="0"/>
      <w:marBottom w:val="0"/>
      <w:divBdr>
        <w:top w:val="none" w:sz="0" w:space="0" w:color="auto"/>
        <w:left w:val="none" w:sz="0" w:space="0" w:color="auto"/>
        <w:bottom w:val="none" w:sz="0" w:space="0" w:color="auto"/>
        <w:right w:val="none" w:sz="0" w:space="0" w:color="auto"/>
      </w:divBdr>
    </w:div>
    <w:div w:id="1070689934">
      <w:bodyDiv w:val="1"/>
      <w:marLeft w:val="0"/>
      <w:marRight w:val="0"/>
      <w:marTop w:val="0"/>
      <w:marBottom w:val="0"/>
      <w:divBdr>
        <w:top w:val="none" w:sz="0" w:space="0" w:color="auto"/>
        <w:left w:val="none" w:sz="0" w:space="0" w:color="auto"/>
        <w:bottom w:val="none" w:sz="0" w:space="0" w:color="auto"/>
        <w:right w:val="none" w:sz="0" w:space="0" w:color="auto"/>
      </w:divBdr>
    </w:div>
    <w:div w:id="1159732076">
      <w:bodyDiv w:val="1"/>
      <w:marLeft w:val="0"/>
      <w:marRight w:val="0"/>
      <w:marTop w:val="0"/>
      <w:marBottom w:val="0"/>
      <w:divBdr>
        <w:top w:val="none" w:sz="0" w:space="0" w:color="auto"/>
        <w:left w:val="none" w:sz="0" w:space="0" w:color="auto"/>
        <w:bottom w:val="none" w:sz="0" w:space="0" w:color="auto"/>
        <w:right w:val="none" w:sz="0" w:space="0" w:color="auto"/>
      </w:divBdr>
    </w:div>
    <w:div w:id="1219702556">
      <w:bodyDiv w:val="1"/>
      <w:marLeft w:val="0"/>
      <w:marRight w:val="0"/>
      <w:marTop w:val="0"/>
      <w:marBottom w:val="0"/>
      <w:divBdr>
        <w:top w:val="none" w:sz="0" w:space="0" w:color="auto"/>
        <w:left w:val="none" w:sz="0" w:space="0" w:color="auto"/>
        <w:bottom w:val="none" w:sz="0" w:space="0" w:color="auto"/>
        <w:right w:val="none" w:sz="0" w:space="0" w:color="auto"/>
      </w:divBdr>
    </w:div>
    <w:div w:id="1307082128">
      <w:bodyDiv w:val="1"/>
      <w:marLeft w:val="0"/>
      <w:marRight w:val="0"/>
      <w:marTop w:val="0"/>
      <w:marBottom w:val="0"/>
      <w:divBdr>
        <w:top w:val="none" w:sz="0" w:space="0" w:color="auto"/>
        <w:left w:val="none" w:sz="0" w:space="0" w:color="auto"/>
        <w:bottom w:val="none" w:sz="0" w:space="0" w:color="auto"/>
        <w:right w:val="none" w:sz="0" w:space="0" w:color="auto"/>
      </w:divBdr>
      <w:divsChild>
        <w:div w:id="1498613946">
          <w:marLeft w:val="0"/>
          <w:marRight w:val="0"/>
          <w:marTop w:val="0"/>
          <w:marBottom w:val="160"/>
          <w:divBdr>
            <w:top w:val="none" w:sz="0" w:space="0" w:color="auto"/>
            <w:left w:val="none" w:sz="0" w:space="0" w:color="auto"/>
            <w:bottom w:val="none" w:sz="0" w:space="0" w:color="auto"/>
            <w:right w:val="none" w:sz="0" w:space="0" w:color="auto"/>
          </w:divBdr>
        </w:div>
        <w:div w:id="1548251086">
          <w:marLeft w:val="0"/>
          <w:marRight w:val="0"/>
          <w:marTop w:val="0"/>
          <w:marBottom w:val="160"/>
          <w:divBdr>
            <w:top w:val="none" w:sz="0" w:space="0" w:color="auto"/>
            <w:left w:val="none" w:sz="0" w:space="0" w:color="auto"/>
            <w:bottom w:val="none" w:sz="0" w:space="0" w:color="auto"/>
            <w:right w:val="none" w:sz="0" w:space="0" w:color="auto"/>
          </w:divBdr>
        </w:div>
      </w:divsChild>
    </w:div>
    <w:div w:id="1352606112">
      <w:bodyDiv w:val="1"/>
      <w:marLeft w:val="0"/>
      <w:marRight w:val="0"/>
      <w:marTop w:val="0"/>
      <w:marBottom w:val="0"/>
      <w:divBdr>
        <w:top w:val="none" w:sz="0" w:space="0" w:color="auto"/>
        <w:left w:val="none" w:sz="0" w:space="0" w:color="auto"/>
        <w:bottom w:val="none" w:sz="0" w:space="0" w:color="auto"/>
        <w:right w:val="none" w:sz="0" w:space="0" w:color="auto"/>
      </w:divBdr>
    </w:div>
    <w:div w:id="1385131934">
      <w:bodyDiv w:val="1"/>
      <w:marLeft w:val="0"/>
      <w:marRight w:val="0"/>
      <w:marTop w:val="0"/>
      <w:marBottom w:val="0"/>
      <w:divBdr>
        <w:top w:val="none" w:sz="0" w:space="0" w:color="auto"/>
        <w:left w:val="none" w:sz="0" w:space="0" w:color="auto"/>
        <w:bottom w:val="none" w:sz="0" w:space="0" w:color="auto"/>
        <w:right w:val="none" w:sz="0" w:space="0" w:color="auto"/>
      </w:divBdr>
    </w:div>
    <w:div w:id="1398897235">
      <w:bodyDiv w:val="1"/>
      <w:marLeft w:val="0"/>
      <w:marRight w:val="0"/>
      <w:marTop w:val="0"/>
      <w:marBottom w:val="0"/>
      <w:divBdr>
        <w:top w:val="none" w:sz="0" w:space="0" w:color="auto"/>
        <w:left w:val="none" w:sz="0" w:space="0" w:color="auto"/>
        <w:bottom w:val="none" w:sz="0" w:space="0" w:color="auto"/>
        <w:right w:val="none" w:sz="0" w:space="0" w:color="auto"/>
      </w:divBdr>
    </w:div>
    <w:div w:id="1633629261">
      <w:bodyDiv w:val="1"/>
      <w:marLeft w:val="0"/>
      <w:marRight w:val="0"/>
      <w:marTop w:val="0"/>
      <w:marBottom w:val="0"/>
      <w:divBdr>
        <w:top w:val="none" w:sz="0" w:space="0" w:color="auto"/>
        <w:left w:val="none" w:sz="0" w:space="0" w:color="auto"/>
        <w:bottom w:val="none" w:sz="0" w:space="0" w:color="auto"/>
        <w:right w:val="none" w:sz="0" w:space="0" w:color="auto"/>
      </w:divBdr>
    </w:div>
    <w:div w:id="1797796260">
      <w:bodyDiv w:val="1"/>
      <w:marLeft w:val="0"/>
      <w:marRight w:val="0"/>
      <w:marTop w:val="0"/>
      <w:marBottom w:val="0"/>
      <w:divBdr>
        <w:top w:val="none" w:sz="0" w:space="0" w:color="auto"/>
        <w:left w:val="none" w:sz="0" w:space="0" w:color="auto"/>
        <w:bottom w:val="none" w:sz="0" w:space="0" w:color="auto"/>
        <w:right w:val="none" w:sz="0" w:space="0" w:color="auto"/>
      </w:divBdr>
    </w:div>
    <w:div w:id="1946882553">
      <w:bodyDiv w:val="1"/>
      <w:marLeft w:val="0"/>
      <w:marRight w:val="0"/>
      <w:marTop w:val="0"/>
      <w:marBottom w:val="0"/>
      <w:divBdr>
        <w:top w:val="none" w:sz="0" w:space="0" w:color="auto"/>
        <w:left w:val="none" w:sz="0" w:space="0" w:color="auto"/>
        <w:bottom w:val="none" w:sz="0" w:space="0" w:color="auto"/>
        <w:right w:val="none" w:sz="0" w:space="0" w:color="auto"/>
      </w:divBdr>
    </w:div>
    <w:div w:id="1991058895">
      <w:bodyDiv w:val="1"/>
      <w:marLeft w:val="0"/>
      <w:marRight w:val="0"/>
      <w:marTop w:val="0"/>
      <w:marBottom w:val="0"/>
      <w:divBdr>
        <w:top w:val="none" w:sz="0" w:space="0" w:color="auto"/>
        <w:left w:val="none" w:sz="0" w:space="0" w:color="auto"/>
        <w:bottom w:val="none" w:sz="0" w:space="0" w:color="auto"/>
        <w:right w:val="none" w:sz="0" w:space="0" w:color="auto"/>
      </w:divBdr>
    </w:div>
    <w:div w:id="2015647916">
      <w:bodyDiv w:val="1"/>
      <w:marLeft w:val="0"/>
      <w:marRight w:val="0"/>
      <w:marTop w:val="0"/>
      <w:marBottom w:val="0"/>
      <w:divBdr>
        <w:top w:val="none" w:sz="0" w:space="0" w:color="auto"/>
        <w:left w:val="none" w:sz="0" w:space="0" w:color="auto"/>
        <w:bottom w:val="none" w:sz="0" w:space="0" w:color="auto"/>
        <w:right w:val="none" w:sz="0" w:space="0" w:color="auto"/>
      </w:divBdr>
    </w:div>
    <w:div w:id="2052340301">
      <w:bodyDiv w:val="1"/>
      <w:marLeft w:val="0"/>
      <w:marRight w:val="0"/>
      <w:marTop w:val="0"/>
      <w:marBottom w:val="0"/>
      <w:divBdr>
        <w:top w:val="none" w:sz="0" w:space="0" w:color="auto"/>
        <w:left w:val="none" w:sz="0" w:space="0" w:color="auto"/>
        <w:bottom w:val="none" w:sz="0" w:space="0" w:color="auto"/>
        <w:right w:val="none" w:sz="0" w:space="0" w:color="auto"/>
      </w:divBdr>
      <w:divsChild>
        <w:div w:id="2085369896">
          <w:marLeft w:val="0"/>
          <w:marRight w:val="0"/>
          <w:marTop w:val="0"/>
          <w:marBottom w:val="0"/>
          <w:divBdr>
            <w:top w:val="none" w:sz="0" w:space="0" w:color="auto"/>
            <w:left w:val="none" w:sz="0" w:space="0" w:color="auto"/>
            <w:bottom w:val="none" w:sz="0" w:space="0" w:color="auto"/>
            <w:right w:val="none" w:sz="0" w:space="0" w:color="auto"/>
          </w:divBdr>
        </w:div>
      </w:divsChild>
    </w:div>
    <w:div w:id="21003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nquries@cidacademies.co.uk" TargetMode="External"/><Relationship Id="rId2" Type="http://schemas.openxmlformats.org/officeDocument/2006/relationships/hyperlink" Target="http://www.johnfieldingschool.co.uk" TargetMode="External"/><Relationship Id="rId1" Type="http://schemas.openxmlformats.org/officeDocument/2006/relationships/hyperlink" Target="mailto:enquiries@bea-cit.co.uk" TargetMode="External"/><Relationship Id="rId4" Type="http://schemas.openxmlformats.org/officeDocument/2006/relationships/hyperlink" Target="http://www.citacademies.co.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nquries@cidacademies.co.uk" TargetMode="External"/><Relationship Id="rId2" Type="http://schemas.openxmlformats.org/officeDocument/2006/relationships/hyperlink" Target="http://www.johnfieldingschool.co.uk" TargetMode="External"/><Relationship Id="rId1" Type="http://schemas.openxmlformats.org/officeDocument/2006/relationships/hyperlink" Target="mailto:enquiries@bea-cit.co.uk" TargetMode="External"/><Relationship Id="rId4" Type="http://schemas.openxmlformats.org/officeDocument/2006/relationships/hyperlink" Target="http://www.citacademies.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35c8a3-b60f-4f13-94e0-abe932fe8a8f" xsi:nil="true"/>
    <lcf76f155ced4ddcb4097134ff3c332f xmlns="deed1c5a-c32b-4277-b818-443405e5a4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7C6F09BBC5C4CB305E4FB0BCF5C3A" ma:contentTypeVersion="19" ma:contentTypeDescription="Create a new document." ma:contentTypeScope="" ma:versionID="fc6405aeee3dfa943a8d46fcd529ccca">
  <xsd:schema xmlns:xsd="http://www.w3.org/2001/XMLSchema" xmlns:xs="http://www.w3.org/2001/XMLSchema" xmlns:p="http://schemas.microsoft.com/office/2006/metadata/properties" xmlns:ns2="deed1c5a-c32b-4277-b818-443405e5a408" xmlns:ns3="8e35c8a3-b60f-4f13-94e0-abe932fe8a8f" targetNamespace="http://schemas.microsoft.com/office/2006/metadata/properties" ma:root="true" ma:fieldsID="6f008ea3b7cd8b7f856863cda5f7df3f" ns2:_="" ns3:_="">
    <xsd:import namespace="deed1c5a-c32b-4277-b818-443405e5a408"/>
    <xsd:import namespace="8e35c8a3-b60f-4f13-94e0-abe932fe8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d1c5a-c32b-4277-b818-443405e5a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5c8a3-b60f-4f13-94e0-abe932fe8a8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aa7ced-db69-4764-8a0c-6b3b6b2e5618}" ma:internalName="TaxCatchAll" ma:showField="CatchAllData" ma:web="8e35c8a3-b60f-4f13-94e0-abe932fe8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BEB2-2321-41BC-825A-E0EC40C794EB}">
  <ds:schemaRefs>
    <ds:schemaRef ds:uri="http://schemas.openxmlformats.org/officeDocument/2006/bibliography"/>
  </ds:schemaRefs>
</ds:datastoreItem>
</file>

<file path=customXml/itemProps2.xml><?xml version="1.0" encoding="utf-8"?>
<ds:datastoreItem xmlns:ds="http://schemas.openxmlformats.org/officeDocument/2006/customXml" ds:itemID="{FA12546B-A240-4CAE-8B83-F5FC502738F4}">
  <ds:schemaRefs>
    <ds:schemaRef ds:uri="http://schemas.microsoft.com/sharepoint/v3/contenttype/forms"/>
  </ds:schemaRefs>
</ds:datastoreItem>
</file>

<file path=customXml/itemProps3.xml><?xml version="1.0" encoding="utf-8"?>
<ds:datastoreItem xmlns:ds="http://schemas.openxmlformats.org/officeDocument/2006/customXml" ds:itemID="{5F4CC89F-EF32-4456-B734-0C7DA9C4DC53}">
  <ds:schemaRefs>
    <ds:schemaRef ds:uri="http://purl.org/dc/dcmitype/"/>
    <ds:schemaRef ds:uri="http://purl.org/dc/terms/"/>
    <ds:schemaRef ds:uri="8e35c8a3-b60f-4f13-94e0-abe932fe8a8f"/>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eed1c5a-c32b-4277-b818-443405e5a408"/>
  </ds:schemaRefs>
</ds:datastoreItem>
</file>

<file path=customXml/itemProps4.xml><?xml version="1.0" encoding="utf-8"?>
<ds:datastoreItem xmlns:ds="http://schemas.openxmlformats.org/officeDocument/2006/customXml" ds:itemID="{D1C96110-9CD0-4DD2-908F-EBBD0EF64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d1c5a-c32b-4277-b818-443405e5a408"/>
    <ds:schemaRef ds:uri="8e35c8a3-b60f-4f13-94e0-abe932fe8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Scattergood</dc:creator>
  <cp:keywords/>
  <dc:description/>
  <cp:lastModifiedBy>Gemma Carrington</cp:lastModifiedBy>
  <cp:revision>3</cp:revision>
  <cp:lastPrinted>2025-04-01T10:02:00Z</cp:lastPrinted>
  <dcterms:created xsi:type="dcterms:W3CDTF">2025-04-01T10:02:00Z</dcterms:created>
  <dcterms:modified xsi:type="dcterms:W3CDTF">2025-04-01T10:02:00Z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0x010100D477C6F09BBC5C4CB305E4FB0BCF5C3A</vt:lpwstr>
  </property>
  <property fmtid="{D5CDD505-2E9C-101B-9397-08002B2CF9AE}" pid="3" name="MediaServiceImageTags">
    <vt:lpwstr/>
  </property>
</Properties>
</file>